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6C1" w:rsidRDefault="005836C1" w:rsidP="005836C1">
      <w:pPr>
        <w:tabs>
          <w:tab w:val="left" w:pos="6237"/>
        </w:tabs>
        <w:spacing w:after="0"/>
        <w:rPr>
          <w:rFonts w:ascii="Times New Roman" w:hAnsi="Times New Roman" w:cs="Times New Roman"/>
          <w:sz w:val="24"/>
          <w:szCs w:val="24"/>
        </w:rPr>
      </w:pPr>
      <w:r>
        <w:rPr>
          <w:rFonts w:ascii="Times New Roman" w:hAnsi="Times New Roman" w:cs="Times New Roman"/>
          <w:sz w:val="24"/>
          <w:szCs w:val="24"/>
        </w:rPr>
        <w:tab/>
        <w:t>PATVIRTINTA</w:t>
      </w:r>
    </w:p>
    <w:p w:rsidR="005836C1" w:rsidRDefault="005836C1" w:rsidP="005836C1">
      <w:pPr>
        <w:spacing w:after="0"/>
        <w:ind w:left="5517" w:firstLine="720"/>
        <w:rPr>
          <w:rFonts w:ascii="Times New Roman" w:hAnsi="Times New Roman" w:cs="Times New Roman"/>
          <w:sz w:val="24"/>
          <w:szCs w:val="24"/>
        </w:rPr>
      </w:pPr>
      <w:r>
        <w:rPr>
          <w:rFonts w:ascii="Times New Roman" w:hAnsi="Times New Roman" w:cs="Times New Roman"/>
          <w:sz w:val="24"/>
          <w:szCs w:val="24"/>
        </w:rPr>
        <w:t>Gimnazijos direktoriaus</w:t>
      </w:r>
    </w:p>
    <w:p w:rsidR="005836C1" w:rsidRDefault="0013552F" w:rsidP="005836C1">
      <w:pPr>
        <w:tabs>
          <w:tab w:val="left" w:pos="9639"/>
        </w:tabs>
        <w:spacing w:after="0"/>
        <w:ind w:left="6237"/>
        <w:rPr>
          <w:rFonts w:ascii="Times New Roman" w:hAnsi="Times New Roman" w:cs="Times New Roman"/>
          <w:sz w:val="24"/>
          <w:szCs w:val="24"/>
        </w:rPr>
      </w:pPr>
      <w:r>
        <w:rPr>
          <w:rFonts w:ascii="Times New Roman" w:hAnsi="Times New Roman" w:cs="Times New Roman"/>
          <w:sz w:val="24"/>
          <w:szCs w:val="24"/>
        </w:rPr>
        <w:t>2016-10-25 įsak. Nr. 1-84</w:t>
      </w:r>
    </w:p>
    <w:p w:rsidR="0072318F" w:rsidRDefault="0072318F" w:rsidP="00476E63">
      <w:pPr>
        <w:shd w:val="clear" w:color="auto" w:fill="FFFFFF"/>
        <w:spacing w:after="0" w:line="360" w:lineRule="auto"/>
        <w:jc w:val="center"/>
        <w:rPr>
          <w:rFonts w:ascii="Times New Roman" w:eastAsia="Times New Roman" w:hAnsi="Times New Roman" w:cs="Times New Roman"/>
          <w:b/>
          <w:bCs/>
          <w:color w:val="000000"/>
          <w:sz w:val="24"/>
          <w:szCs w:val="24"/>
          <w:lang w:val="lt-LT"/>
        </w:rPr>
      </w:pPr>
    </w:p>
    <w:p w:rsidR="005836C1" w:rsidRPr="00A35B5C" w:rsidRDefault="005836C1" w:rsidP="005836C1">
      <w:pPr>
        <w:shd w:val="clear" w:color="auto" w:fill="FFFFFF"/>
        <w:spacing w:after="0" w:line="360" w:lineRule="auto"/>
        <w:rPr>
          <w:rFonts w:ascii="Times New Roman" w:eastAsia="Times New Roman" w:hAnsi="Times New Roman" w:cs="Times New Roman"/>
          <w:b/>
          <w:bCs/>
          <w:color w:val="000000"/>
          <w:sz w:val="24"/>
          <w:szCs w:val="24"/>
          <w:lang w:val="lt-LT"/>
        </w:rPr>
      </w:pPr>
    </w:p>
    <w:p w:rsidR="0072318F" w:rsidRPr="00476E63" w:rsidRDefault="00AC5BC4" w:rsidP="00B163C5">
      <w:pPr>
        <w:shd w:val="clear" w:color="auto" w:fill="FFFFFF"/>
        <w:spacing w:after="0" w:line="360" w:lineRule="auto"/>
        <w:jc w:val="center"/>
        <w:rPr>
          <w:rFonts w:ascii="Times New Roman" w:eastAsia="Times New Roman" w:hAnsi="Times New Roman" w:cs="Times New Roman"/>
          <w:b/>
          <w:bCs/>
          <w:color w:val="000000"/>
          <w:sz w:val="28"/>
          <w:szCs w:val="28"/>
          <w:lang w:val="lt-LT"/>
        </w:rPr>
      </w:pPr>
      <w:r w:rsidRPr="00476E63">
        <w:rPr>
          <w:rFonts w:ascii="Times New Roman" w:eastAsia="Times New Roman" w:hAnsi="Times New Roman" w:cs="Times New Roman"/>
          <w:b/>
          <w:bCs/>
          <w:color w:val="000000"/>
          <w:sz w:val="28"/>
          <w:szCs w:val="28"/>
          <w:lang w:val="lt-LT"/>
        </w:rPr>
        <w:t xml:space="preserve">KAUNO </w:t>
      </w:r>
      <w:r w:rsidR="005836C1">
        <w:rPr>
          <w:rFonts w:ascii="Times New Roman" w:eastAsia="Times New Roman" w:hAnsi="Times New Roman" w:cs="Times New Roman"/>
          <w:b/>
          <w:bCs/>
          <w:color w:val="000000"/>
          <w:sz w:val="28"/>
          <w:szCs w:val="28"/>
          <w:lang w:val="lt-LT"/>
        </w:rPr>
        <w:t>R.</w:t>
      </w:r>
      <w:r w:rsidR="00271F42" w:rsidRPr="00476E63">
        <w:rPr>
          <w:rFonts w:ascii="Times New Roman" w:eastAsia="Times New Roman" w:hAnsi="Times New Roman" w:cs="Times New Roman"/>
          <w:b/>
          <w:bCs/>
          <w:color w:val="000000"/>
          <w:sz w:val="28"/>
          <w:szCs w:val="28"/>
          <w:lang w:val="lt-LT"/>
        </w:rPr>
        <w:t xml:space="preserve"> RAUDONDVARIO GIMNAZIJOS </w:t>
      </w:r>
    </w:p>
    <w:p w:rsidR="00AC5BC4" w:rsidRPr="00476E63" w:rsidRDefault="00AC5BC4" w:rsidP="000D7031">
      <w:pPr>
        <w:shd w:val="clear" w:color="auto" w:fill="FFFFFF"/>
        <w:spacing w:after="0"/>
        <w:jc w:val="center"/>
        <w:rPr>
          <w:rFonts w:ascii="Times New Roman" w:eastAsia="Times New Roman" w:hAnsi="Times New Roman" w:cs="Times New Roman"/>
          <w:b/>
          <w:bCs/>
          <w:color w:val="000000"/>
          <w:sz w:val="28"/>
          <w:szCs w:val="28"/>
          <w:lang w:val="lt-LT"/>
        </w:rPr>
      </w:pPr>
      <w:r w:rsidRPr="00476E63">
        <w:rPr>
          <w:rFonts w:ascii="Times New Roman" w:eastAsia="Times New Roman" w:hAnsi="Times New Roman" w:cs="Times New Roman"/>
          <w:b/>
          <w:bCs/>
          <w:color w:val="000000"/>
          <w:sz w:val="28"/>
          <w:szCs w:val="28"/>
          <w:lang w:val="lt-LT"/>
        </w:rPr>
        <w:t>MOKINIŲ PAŽANGOS IR PASIEKIMŲ</w:t>
      </w:r>
      <w:r w:rsidR="00271F42" w:rsidRPr="00476E63">
        <w:rPr>
          <w:rFonts w:ascii="Times New Roman" w:eastAsia="Times New Roman" w:hAnsi="Times New Roman" w:cs="Times New Roman"/>
          <w:b/>
          <w:bCs/>
          <w:color w:val="000000"/>
          <w:sz w:val="28"/>
          <w:szCs w:val="28"/>
          <w:lang w:val="lt-LT"/>
        </w:rPr>
        <w:t xml:space="preserve"> </w:t>
      </w:r>
      <w:r w:rsidRPr="00476E63">
        <w:rPr>
          <w:rFonts w:ascii="Times New Roman" w:eastAsia="Times New Roman" w:hAnsi="Times New Roman" w:cs="Times New Roman"/>
          <w:b/>
          <w:bCs/>
          <w:color w:val="000000"/>
          <w:sz w:val="28"/>
          <w:szCs w:val="28"/>
          <w:lang w:val="lt-LT"/>
        </w:rPr>
        <w:t>VERTINIMO TVARKA</w:t>
      </w:r>
    </w:p>
    <w:p w:rsidR="00271F42" w:rsidRPr="00476E63" w:rsidRDefault="00271F42" w:rsidP="000D7031">
      <w:pPr>
        <w:shd w:val="clear" w:color="auto" w:fill="FFFFFF"/>
        <w:spacing w:before="100" w:beforeAutospacing="1" w:after="0"/>
        <w:jc w:val="center"/>
        <w:rPr>
          <w:rFonts w:ascii="Times New Roman" w:eastAsia="Times New Roman" w:hAnsi="Times New Roman" w:cs="Times New Roman"/>
          <w:color w:val="000000"/>
          <w:sz w:val="28"/>
          <w:szCs w:val="28"/>
          <w:lang w:val="lt-LT"/>
        </w:rPr>
      </w:pPr>
    </w:p>
    <w:p w:rsidR="00AC5BC4" w:rsidRPr="000D7031" w:rsidRDefault="00AC5BC4" w:rsidP="000D7031">
      <w:pPr>
        <w:pStyle w:val="Sraopastraipa"/>
        <w:numPr>
          <w:ilvl w:val="0"/>
          <w:numId w:val="3"/>
        </w:numPr>
        <w:shd w:val="clear" w:color="auto" w:fill="FFFFFF"/>
        <w:spacing w:before="240" w:after="0"/>
        <w:jc w:val="center"/>
        <w:rPr>
          <w:rFonts w:ascii="Times New Roman" w:eastAsia="Times New Roman" w:hAnsi="Times New Roman" w:cs="Times New Roman"/>
          <w:b/>
          <w:bCs/>
          <w:color w:val="000000"/>
          <w:sz w:val="24"/>
          <w:szCs w:val="28"/>
          <w:lang w:val="lt-LT"/>
        </w:rPr>
      </w:pPr>
      <w:r w:rsidRPr="000D7031">
        <w:rPr>
          <w:rFonts w:ascii="Times New Roman" w:eastAsia="Times New Roman" w:hAnsi="Times New Roman" w:cs="Times New Roman"/>
          <w:b/>
          <w:bCs/>
          <w:color w:val="000000"/>
          <w:sz w:val="24"/>
          <w:szCs w:val="28"/>
          <w:lang w:val="lt-LT"/>
        </w:rPr>
        <w:t>BENDROSIOS NUOSTATOS</w:t>
      </w:r>
    </w:p>
    <w:p w:rsidR="008C1196" w:rsidRPr="008C1196" w:rsidRDefault="008C1196" w:rsidP="008C1196">
      <w:pPr>
        <w:pStyle w:val="Sraopastraipa"/>
        <w:shd w:val="clear" w:color="auto" w:fill="FFFFFF"/>
        <w:spacing w:before="240" w:after="0" w:line="360" w:lineRule="auto"/>
        <w:ind w:left="1080"/>
        <w:rPr>
          <w:rFonts w:ascii="Times New Roman" w:eastAsia="Times New Roman" w:hAnsi="Times New Roman" w:cs="Times New Roman"/>
          <w:color w:val="000000"/>
          <w:sz w:val="28"/>
          <w:szCs w:val="28"/>
          <w:lang w:val="lt-LT"/>
        </w:rPr>
      </w:pPr>
    </w:p>
    <w:p w:rsidR="0013552F" w:rsidRDefault="00AC5BC4" w:rsidP="00476E63">
      <w:pPr>
        <w:shd w:val="clear" w:color="auto" w:fill="FFFFFF"/>
        <w:spacing w:after="0" w:line="360" w:lineRule="auto"/>
        <w:jc w:val="both"/>
        <w:rPr>
          <w:rFonts w:ascii="Times New Roman" w:hAnsi="Times New Roman" w:cs="Times New Roman"/>
          <w:sz w:val="24"/>
          <w:szCs w:val="24"/>
          <w:lang w:val="lt-LT"/>
        </w:rPr>
      </w:pPr>
      <w:r w:rsidRPr="00A35B5C">
        <w:rPr>
          <w:rFonts w:ascii="Times New Roman" w:eastAsia="Times New Roman" w:hAnsi="Times New Roman" w:cs="Times New Roman"/>
          <w:color w:val="000000"/>
          <w:sz w:val="24"/>
          <w:szCs w:val="24"/>
          <w:lang w:val="lt-LT"/>
        </w:rPr>
        <w:t>1. Mokinių pažangos ir pasiekimų vertinimo tvarka (toliau Tvarka) parengta vadovaujantis „Nuosekliojo mokymosi pagal pradinio, pagrindinio, vidurinio ugdymo programas tvarka“,</w:t>
      </w:r>
      <w:r w:rsidR="00271F42" w:rsidRPr="00A35B5C">
        <w:rPr>
          <w:rFonts w:ascii="Times New Roman" w:eastAsia="Times New Roman" w:hAnsi="Times New Roman" w:cs="Times New Roman"/>
          <w:color w:val="000000"/>
          <w:sz w:val="24"/>
          <w:szCs w:val="24"/>
          <w:lang w:val="lt-LT"/>
        </w:rPr>
        <w:t xml:space="preserve"> patvirtinta LR švietimo ir mokslo ministro 20</w:t>
      </w:r>
      <w:r w:rsidR="00A921F3">
        <w:rPr>
          <w:rFonts w:ascii="Times New Roman" w:eastAsia="Times New Roman" w:hAnsi="Times New Roman" w:cs="Times New Roman"/>
          <w:color w:val="000000"/>
          <w:sz w:val="24"/>
          <w:szCs w:val="24"/>
          <w:lang w:val="lt-LT"/>
        </w:rPr>
        <w:t>12</w:t>
      </w:r>
      <w:r w:rsidR="00B14A47">
        <w:rPr>
          <w:rFonts w:ascii="Times New Roman" w:eastAsia="Times New Roman" w:hAnsi="Times New Roman" w:cs="Times New Roman"/>
          <w:color w:val="000000"/>
          <w:sz w:val="24"/>
          <w:szCs w:val="24"/>
          <w:lang w:val="lt-LT"/>
        </w:rPr>
        <w:t xml:space="preserve"> m. g</w:t>
      </w:r>
      <w:r w:rsidR="00A921F3">
        <w:rPr>
          <w:rFonts w:ascii="Times New Roman" w:eastAsia="Times New Roman" w:hAnsi="Times New Roman" w:cs="Times New Roman"/>
          <w:color w:val="000000"/>
          <w:sz w:val="24"/>
          <w:szCs w:val="24"/>
          <w:lang w:val="lt-LT"/>
        </w:rPr>
        <w:t>egužės</w:t>
      </w:r>
      <w:r w:rsidR="00B14A47">
        <w:rPr>
          <w:rFonts w:ascii="Times New Roman" w:eastAsia="Times New Roman" w:hAnsi="Times New Roman" w:cs="Times New Roman"/>
          <w:color w:val="000000"/>
          <w:sz w:val="24"/>
          <w:szCs w:val="24"/>
          <w:lang w:val="lt-LT"/>
        </w:rPr>
        <w:t xml:space="preserve"> </w:t>
      </w:r>
      <w:r w:rsidR="00A921F3">
        <w:rPr>
          <w:rFonts w:ascii="Times New Roman" w:eastAsia="Times New Roman" w:hAnsi="Times New Roman" w:cs="Times New Roman"/>
          <w:color w:val="000000"/>
          <w:sz w:val="24"/>
          <w:szCs w:val="24"/>
          <w:lang w:val="lt-LT"/>
        </w:rPr>
        <w:t>8</w:t>
      </w:r>
      <w:r w:rsidR="00B14A47">
        <w:rPr>
          <w:rFonts w:ascii="Times New Roman" w:eastAsia="Times New Roman" w:hAnsi="Times New Roman" w:cs="Times New Roman"/>
          <w:color w:val="000000"/>
          <w:sz w:val="24"/>
          <w:szCs w:val="24"/>
          <w:lang w:val="lt-LT"/>
        </w:rPr>
        <w:t xml:space="preserve"> d.</w:t>
      </w:r>
      <w:r w:rsidR="008C1196">
        <w:rPr>
          <w:rFonts w:ascii="Times New Roman" w:eastAsia="Times New Roman" w:hAnsi="Times New Roman" w:cs="Times New Roman"/>
          <w:color w:val="000000"/>
          <w:sz w:val="24"/>
          <w:szCs w:val="24"/>
          <w:lang w:val="lt-LT"/>
        </w:rPr>
        <w:t xml:space="preserve"> įsakymo</w:t>
      </w:r>
      <w:r w:rsidR="00271F42" w:rsidRPr="00A35B5C">
        <w:rPr>
          <w:rFonts w:ascii="Times New Roman" w:eastAsia="Times New Roman" w:hAnsi="Times New Roman" w:cs="Times New Roman"/>
          <w:color w:val="000000"/>
          <w:sz w:val="24"/>
          <w:szCs w:val="24"/>
          <w:lang w:val="lt-LT"/>
        </w:rPr>
        <w:t xml:space="preserve"> Nr. </w:t>
      </w:r>
      <w:r w:rsidR="00A921F3">
        <w:rPr>
          <w:rFonts w:ascii="Times New Roman" w:eastAsia="Times New Roman" w:hAnsi="Times New Roman" w:cs="Times New Roman"/>
          <w:color w:val="000000"/>
          <w:sz w:val="24"/>
          <w:szCs w:val="24"/>
          <w:lang w:val="lt-LT"/>
        </w:rPr>
        <w:t>V</w:t>
      </w:r>
      <w:r w:rsidR="00271F42" w:rsidRPr="00A35B5C">
        <w:rPr>
          <w:rFonts w:ascii="Times New Roman" w:eastAsia="Times New Roman" w:hAnsi="Times New Roman" w:cs="Times New Roman"/>
          <w:color w:val="000000"/>
          <w:sz w:val="24"/>
          <w:szCs w:val="24"/>
          <w:lang w:val="lt-LT"/>
        </w:rPr>
        <w:t xml:space="preserve">– </w:t>
      </w:r>
      <w:r w:rsidR="00A921F3">
        <w:rPr>
          <w:rFonts w:ascii="Times New Roman" w:eastAsia="Times New Roman" w:hAnsi="Times New Roman" w:cs="Times New Roman"/>
          <w:color w:val="000000"/>
          <w:sz w:val="24"/>
          <w:szCs w:val="24"/>
          <w:lang w:val="lt-LT"/>
        </w:rPr>
        <w:t>766</w:t>
      </w:r>
      <w:r w:rsidR="00271F42" w:rsidRPr="00A35B5C">
        <w:rPr>
          <w:rFonts w:ascii="Times New Roman" w:eastAsia="Times New Roman" w:hAnsi="Times New Roman" w:cs="Times New Roman"/>
          <w:color w:val="000000"/>
          <w:sz w:val="24"/>
          <w:szCs w:val="24"/>
          <w:lang w:val="lt-LT"/>
        </w:rPr>
        <w:t xml:space="preserve">; </w:t>
      </w:r>
      <w:r w:rsidR="00611EC5">
        <w:rPr>
          <w:rFonts w:ascii="Times New Roman" w:eastAsia="Times New Roman" w:hAnsi="Times New Roman" w:cs="Times New Roman"/>
          <w:color w:val="000000"/>
          <w:sz w:val="24"/>
          <w:szCs w:val="24"/>
          <w:lang w:val="lt-LT"/>
        </w:rPr>
        <w:t>M</w:t>
      </w:r>
      <w:r w:rsidRPr="00A35B5C">
        <w:rPr>
          <w:rFonts w:ascii="Times New Roman" w:eastAsia="Times New Roman" w:hAnsi="Times New Roman" w:cs="Times New Roman"/>
          <w:color w:val="000000"/>
          <w:sz w:val="24"/>
          <w:szCs w:val="24"/>
          <w:lang w:val="lt-LT"/>
        </w:rPr>
        <w:t xml:space="preserve">okinių pažangos ir pasiekimų vertinimo samprata, </w:t>
      </w:r>
      <w:r w:rsidR="00271F42" w:rsidRPr="00A35B5C">
        <w:rPr>
          <w:rFonts w:ascii="Times New Roman" w:eastAsia="Times New Roman" w:hAnsi="Times New Roman" w:cs="Times New Roman"/>
          <w:color w:val="000000"/>
          <w:sz w:val="24"/>
          <w:szCs w:val="24"/>
          <w:lang w:val="lt-LT"/>
        </w:rPr>
        <w:t xml:space="preserve">patvirtinta LR švietimo ir mokslo ministro </w:t>
      </w:r>
      <w:r w:rsidR="008C1196">
        <w:rPr>
          <w:rFonts w:ascii="Times New Roman" w:eastAsia="Times New Roman" w:hAnsi="Times New Roman" w:cs="Times New Roman"/>
          <w:color w:val="000000"/>
          <w:sz w:val="24"/>
          <w:szCs w:val="24"/>
          <w:lang w:val="lt-LT"/>
        </w:rPr>
        <w:t xml:space="preserve">redakcija </w:t>
      </w:r>
      <w:r w:rsidR="00271F42" w:rsidRPr="00A35B5C">
        <w:rPr>
          <w:rFonts w:ascii="Times New Roman" w:eastAsia="Times New Roman" w:hAnsi="Times New Roman" w:cs="Times New Roman"/>
          <w:color w:val="000000"/>
          <w:sz w:val="24"/>
          <w:szCs w:val="24"/>
          <w:lang w:val="lt-LT"/>
        </w:rPr>
        <w:t>2004</w:t>
      </w:r>
      <w:r w:rsidR="00B14A47">
        <w:rPr>
          <w:rFonts w:ascii="Times New Roman" w:eastAsia="Times New Roman" w:hAnsi="Times New Roman" w:cs="Times New Roman"/>
          <w:color w:val="000000"/>
          <w:sz w:val="24"/>
          <w:szCs w:val="24"/>
          <w:lang w:val="lt-LT"/>
        </w:rPr>
        <w:t xml:space="preserve"> m. vasario </w:t>
      </w:r>
      <w:r w:rsidR="00271F42" w:rsidRPr="00A35B5C">
        <w:rPr>
          <w:rFonts w:ascii="Times New Roman" w:eastAsia="Times New Roman" w:hAnsi="Times New Roman" w:cs="Times New Roman"/>
          <w:color w:val="000000"/>
          <w:sz w:val="24"/>
          <w:szCs w:val="24"/>
          <w:lang w:val="lt-LT"/>
        </w:rPr>
        <w:t>25</w:t>
      </w:r>
      <w:r w:rsidR="00B14A47">
        <w:rPr>
          <w:rFonts w:ascii="Times New Roman" w:eastAsia="Times New Roman" w:hAnsi="Times New Roman" w:cs="Times New Roman"/>
          <w:color w:val="000000"/>
          <w:sz w:val="24"/>
          <w:szCs w:val="24"/>
          <w:lang w:val="lt-LT"/>
        </w:rPr>
        <w:t xml:space="preserve"> d.</w:t>
      </w:r>
      <w:r w:rsidR="00271F42" w:rsidRPr="00A35B5C">
        <w:rPr>
          <w:rFonts w:ascii="Times New Roman" w:eastAsia="Times New Roman" w:hAnsi="Times New Roman" w:cs="Times New Roman"/>
          <w:color w:val="000000"/>
          <w:sz w:val="24"/>
          <w:szCs w:val="24"/>
          <w:lang w:val="lt-LT"/>
        </w:rPr>
        <w:t xml:space="preserve"> įsakymu Nr. ISAK– 256; </w:t>
      </w:r>
      <w:bookmarkStart w:id="0" w:name="X504ee6a51cfd41e880a1572df9f83278"/>
      <w:r w:rsidR="00B14A47" w:rsidRPr="00B14A47">
        <w:rPr>
          <w:rFonts w:ascii="Times New Roman" w:hAnsi="Times New Roman" w:cs="Times New Roman"/>
          <w:sz w:val="24"/>
          <w:szCs w:val="24"/>
          <w:lang w:val="lt-LT"/>
        </w:rPr>
        <w:t>Bendrojo lavinimo ugdymo turinio formavimo, vertinimo, atnaujinimo ir diegimo strategij</w:t>
      </w:r>
      <w:r w:rsidR="00B14A47">
        <w:rPr>
          <w:rFonts w:ascii="Times New Roman" w:hAnsi="Times New Roman" w:cs="Times New Roman"/>
          <w:sz w:val="24"/>
          <w:szCs w:val="24"/>
          <w:lang w:val="lt-LT"/>
        </w:rPr>
        <w:t>a</w:t>
      </w:r>
      <w:r w:rsidR="00B14A47" w:rsidRPr="00B14A47">
        <w:rPr>
          <w:rFonts w:ascii="Times New Roman" w:hAnsi="Times New Roman" w:cs="Times New Roman"/>
          <w:sz w:val="24"/>
          <w:szCs w:val="24"/>
          <w:lang w:val="lt-LT"/>
        </w:rPr>
        <w:t>, patvirtint</w:t>
      </w:r>
      <w:r w:rsidR="00B14A47">
        <w:rPr>
          <w:rFonts w:ascii="Times New Roman" w:hAnsi="Times New Roman" w:cs="Times New Roman"/>
          <w:sz w:val="24"/>
          <w:szCs w:val="24"/>
          <w:lang w:val="lt-LT"/>
        </w:rPr>
        <w:t>a</w:t>
      </w:r>
      <w:r w:rsidR="00B14A47" w:rsidRPr="00B14A47">
        <w:rPr>
          <w:rFonts w:ascii="Times New Roman" w:hAnsi="Times New Roman" w:cs="Times New Roman"/>
          <w:sz w:val="24"/>
          <w:szCs w:val="24"/>
          <w:lang w:val="lt-LT"/>
        </w:rPr>
        <w:t xml:space="preserve"> LR švietimo ir mokslo m</w:t>
      </w:r>
      <w:r w:rsidR="00B14A47" w:rsidRPr="00B14A47">
        <w:rPr>
          <w:rFonts w:ascii="Times New Roman" w:hAnsi="Times New Roman" w:cs="Times New Roman"/>
          <w:b/>
          <w:sz w:val="24"/>
          <w:szCs w:val="24"/>
          <w:lang w:val="lt-LT"/>
        </w:rPr>
        <w:t>i</w:t>
      </w:r>
      <w:r w:rsidR="00B14A47" w:rsidRPr="00B14A47">
        <w:rPr>
          <w:rFonts w:ascii="Times New Roman" w:hAnsi="Times New Roman" w:cs="Times New Roman"/>
          <w:sz w:val="24"/>
          <w:szCs w:val="24"/>
          <w:lang w:val="lt-LT"/>
        </w:rPr>
        <w:t>nistro 2007 m. geg</w:t>
      </w:r>
      <w:r w:rsidR="00B14A47">
        <w:rPr>
          <w:rFonts w:ascii="Times New Roman" w:hAnsi="Times New Roman" w:cs="Times New Roman"/>
          <w:sz w:val="24"/>
          <w:szCs w:val="24"/>
          <w:lang w:val="lt-LT"/>
        </w:rPr>
        <w:t>užės 23 d. įsakymu Nr. ISAK-970</w:t>
      </w:r>
      <w:r w:rsidR="00B14A47" w:rsidRPr="00B14A47">
        <w:rPr>
          <w:rFonts w:ascii="Times New Roman" w:hAnsi="Times New Roman" w:cs="Times New Roman"/>
          <w:sz w:val="24"/>
          <w:szCs w:val="24"/>
          <w:lang w:val="lt-LT"/>
        </w:rPr>
        <w:t xml:space="preserve">, tikslais, principais ir prioritetais; </w:t>
      </w:r>
      <w:r w:rsidR="00B14A47">
        <w:rPr>
          <w:rFonts w:ascii="Times New Roman" w:hAnsi="Times New Roman" w:cs="Times New Roman"/>
          <w:sz w:val="24"/>
          <w:szCs w:val="24"/>
          <w:lang w:val="lt-LT"/>
        </w:rPr>
        <w:t>P</w:t>
      </w:r>
      <w:r w:rsidR="00B14A47" w:rsidRPr="00B14A47">
        <w:rPr>
          <w:rFonts w:ascii="Times New Roman" w:hAnsi="Times New Roman" w:cs="Times New Roman"/>
          <w:sz w:val="24"/>
          <w:szCs w:val="24"/>
          <w:lang w:val="lt-LT"/>
        </w:rPr>
        <w:t xml:space="preserve">agrindinio ugdymo bendrosiomis programomis, patvirtintomis LR švietimo ir mokslo ministro 2008 m. rugpjūčio 26 d. įsakymu Nr. ISAK-2433; </w:t>
      </w:r>
      <w:r w:rsidR="00B14A47">
        <w:rPr>
          <w:rFonts w:ascii="Times New Roman" w:hAnsi="Times New Roman" w:cs="Times New Roman"/>
          <w:sz w:val="24"/>
          <w:szCs w:val="24"/>
          <w:lang w:val="lt-LT"/>
        </w:rPr>
        <w:t xml:space="preserve">Vidurinio ugdymo bendrosiomis programomis, patvirtintomis </w:t>
      </w:r>
      <w:r w:rsidR="00B14A47" w:rsidRPr="00B14A47">
        <w:rPr>
          <w:rFonts w:ascii="Times New Roman" w:hAnsi="Times New Roman" w:cs="Times New Roman"/>
          <w:sz w:val="24"/>
          <w:szCs w:val="24"/>
          <w:lang w:val="lt-LT"/>
        </w:rPr>
        <w:t>LR švietimo ir mokslo ministro 20</w:t>
      </w:r>
      <w:r w:rsidR="00B14A47">
        <w:rPr>
          <w:rFonts w:ascii="Times New Roman" w:hAnsi="Times New Roman" w:cs="Times New Roman"/>
          <w:sz w:val="24"/>
          <w:szCs w:val="24"/>
        </w:rPr>
        <w:t>11</w:t>
      </w:r>
      <w:r w:rsidR="00B14A47" w:rsidRPr="00B14A47">
        <w:rPr>
          <w:rFonts w:ascii="Times New Roman" w:hAnsi="Times New Roman" w:cs="Times New Roman"/>
          <w:sz w:val="24"/>
          <w:szCs w:val="24"/>
          <w:lang w:val="lt-LT"/>
        </w:rPr>
        <w:t xml:space="preserve"> m. </w:t>
      </w:r>
      <w:r w:rsidR="00B14A47">
        <w:rPr>
          <w:rFonts w:ascii="Times New Roman" w:hAnsi="Times New Roman" w:cs="Times New Roman"/>
          <w:sz w:val="24"/>
          <w:szCs w:val="24"/>
          <w:lang w:val="lt-LT"/>
        </w:rPr>
        <w:t>vasario</w:t>
      </w:r>
      <w:r w:rsidR="00B14A47" w:rsidRPr="00B14A47">
        <w:rPr>
          <w:rFonts w:ascii="Times New Roman" w:hAnsi="Times New Roman" w:cs="Times New Roman"/>
          <w:sz w:val="24"/>
          <w:szCs w:val="24"/>
          <w:lang w:val="lt-LT"/>
        </w:rPr>
        <w:t xml:space="preserve"> 2</w:t>
      </w:r>
      <w:r w:rsidR="00B14A47">
        <w:rPr>
          <w:rFonts w:ascii="Times New Roman" w:hAnsi="Times New Roman" w:cs="Times New Roman"/>
          <w:sz w:val="24"/>
          <w:szCs w:val="24"/>
          <w:lang w:val="lt-LT"/>
        </w:rPr>
        <w:t>1</w:t>
      </w:r>
      <w:r w:rsidR="00B14A47" w:rsidRPr="00B14A47">
        <w:rPr>
          <w:rFonts w:ascii="Times New Roman" w:hAnsi="Times New Roman" w:cs="Times New Roman"/>
          <w:sz w:val="24"/>
          <w:szCs w:val="24"/>
          <w:lang w:val="lt-LT"/>
        </w:rPr>
        <w:t xml:space="preserve"> d. įsakymu Nr. </w:t>
      </w:r>
      <w:r w:rsidR="00B14A47">
        <w:rPr>
          <w:rFonts w:ascii="Times New Roman" w:hAnsi="Times New Roman" w:cs="Times New Roman"/>
          <w:sz w:val="24"/>
          <w:szCs w:val="24"/>
          <w:lang w:val="lt-LT"/>
        </w:rPr>
        <w:t>V</w:t>
      </w:r>
      <w:r w:rsidR="00B14A47" w:rsidRPr="00B14A47">
        <w:rPr>
          <w:rFonts w:ascii="Times New Roman" w:hAnsi="Times New Roman" w:cs="Times New Roman"/>
          <w:sz w:val="24"/>
          <w:szCs w:val="24"/>
          <w:lang w:val="lt-LT"/>
        </w:rPr>
        <w:t>-2</w:t>
      </w:r>
      <w:r w:rsidR="00B14A47">
        <w:rPr>
          <w:rFonts w:ascii="Times New Roman" w:hAnsi="Times New Roman" w:cs="Times New Roman"/>
          <w:sz w:val="24"/>
          <w:szCs w:val="24"/>
          <w:lang w:val="lt-LT"/>
        </w:rPr>
        <w:t>69</w:t>
      </w:r>
      <w:r w:rsidR="00B14A47" w:rsidRPr="00B14A47">
        <w:rPr>
          <w:rFonts w:ascii="Times New Roman" w:hAnsi="Times New Roman" w:cs="Times New Roman"/>
          <w:sz w:val="24"/>
          <w:szCs w:val="24"/>
          <w:lang w:val="lt-LT"/>
        </w:rPr>
        <w:t xml:space="preserve">; </w:t>
      </w:r>
      <w:r w:rsidR="00C91E77">
        <w:rPr>
          <w:rFonts w:ascii="Times New Roman" w:hAnsi="Times New Roman" w:cs="Times New Roman"/>
          <w:sz w:val="24"/>
          <w:szCs w:val="24"/>
          <w:lang w:val="lt-LT"/>
        </w:rPr>
        <w:t xml:space="preserve">Bendrojo lavinimo mokyklų </w:t>
      </w:r>
      <w:r w:rsidR="00C91E77" w:rsidRPr="00C91E77">
        <w:rPr>
          <w:rFonts w:ascii="Times New Roman" w:hAnsi="Times New Roman" w:cs="Times New Roman"/>
          <w:sz w:val="24"/>
          <w:szCs w:val="24"/>
          <w:lang w:val="lt-LT"/>
        </w:rPr>
        <w:t>2011-2013 m</w:t>
      </w:r>
      <w:r w:rsidR="00C91E77">
        <w:rPr>
          <w:rFonts w:ascii="Times New Roman" w:hAnsi="Times New Roman" w:cs="Times New Roman"/>
          <w:sz w:val="24"/>
          <w:szCs w:val="24"/>
          <w:lang w:val="lt-LT"/>
        </w:rPr>
        <w:t xml:space="preserve">etų bendruoju ugdymo planu, patvirtintu </w:t>
      </w:r>
      <w:r w:rsidR="00C91E77" w:rsidRPr="00B14A47">
        <w:rPr>
          <w:rFonts w:ascii="Times New Roman" w:hAnsi="Times New Roman" w:cs="Times New Roman"/>
          <w:sz w:val="24"/>
          <w:szCs w:val="24"/>
          <w:lang w:val="lt-LT"/>
        </w:rPr>
        <w:t>LR švietimo ir mokslo ministro 20</w:t>
      </w:r>
      <w:r w:rsidR="00C91E77" w:rsidRPr="00C91E77">
        <w:rPr>
          <w:rFonts w:ascii="Times New Roman" w:hAnsi="Times New Roman" w:cs="Times New Roman"/>
          <w:sz w:val="24"/>
          <w:szCs w:val="24"/>
          <w:lang w:val="lt-LT"/>
        </w:rPr>
        <w:t>11</w:t>
      </w:r>
      <w:r w:rsidR="00C91E77" w:rsidRPr="00B14A47">
        <w:rPr>
          <w:rFonts w:ascii="Times New Roman" w:hAnsi="Times New Roman" w:cs="Times New Roman"/>
          <w:sz w:val="24"/>
          <w:szCs w:val="24"/>
          <w:lang w:val="lt-LT"/>
        </w:rPr>
        <w:t xml:space="preserve"> m. </w:t>
      </w:r>
      <w:r w:rsidR="00C91E77">
        <w:rPr>
          <w:rFonts w:ascii="Times New Roman" w:hAnsi="Times New Roman" w:cs="Times New Roman"/>
          <w:sz w:val="24"/>
          <w:szCs w:val="24"/>
          <w:lang w:val="lt-LT"/>
        </w:rPr>
        <w:t>birželio</w:t>
      </w:r>
      <w:r w:rsidR="00C91E77" w:rsidRPr="00B14A47">
        <w:rPr>
          <w:rFonts w:ascii="Times New Roman" w:hAnsi="Times New Roman" w:cs="Times New Roman"/>
          <w:sz w:val="24"/>
          <w:szCs w:val="24"/>
          <w:lang w:val="lt-LT"/>
        </w:rPr>
        <w:t xml:space="preserve"> </w:t>
      </w:r>
      <w:r w:rsidR="00C91E77">
        <w:rPr>
          <w:rFonts w:ascii="Times New Roman" w:hAnsi="Times New Roman" w:cs="Times New Roman"/>
          <w:sz w:val="24"/>
          <w:szCs w:val="24"/>
          <w:lang w:val="lt-LT"/>
        </w:rPr>
        <w:t>7</w:t>
      </w:r>
      <w:r w:rsidR="00C91E77" w:rsidRPr="00B14A47">
        <w:rPr>
          <w:rFonts w:ascii="Times New Roman" w:hAnsi="Times New Roman" w:cs="Times New Roman"/>
          <w:sz w:val="24"/>
          <w:szCs w:val="24"/>
          <w:lang w:val="lt-LT"/>
        </w:rPr>
        <w:t xml:space="preserve"> d. įsakymu Nr. </w:t>
      </w:r>
      <w:r w:rsidR="00C91E77">
        <w:rPr>
          <w:rFonts w:ascii="Times New Roman" w:hAnsi="Times New Roman" w:cs="Times New Roman"/>
          <w:sz w:val="24"/>
          <w:szCs w:val="24"/>
          <w:lang w:val="lt-LT"/>
        </w:rPr>
        <w:t>V</w:t>
      </w:r>
      <w:r w:rsidR="00C91E77" w:rsidRPr="00B14A47">
        <w:rPr>
          <w:rFonts w:ascii="Times New Roman" w:hAnsi="Times New Roman" w:cs="Times New Roman"/>
          <w:sz w:val="24"/>
          <w:szCs w:val="24"/>
          <w:lang w:val="lt-LT"/>
        </w:rPr>
        <w:t>-</w:t>
      </w:r>
      <w:r w:rsidR="00C91E77">
        <w:rPr>
          <w:rFonts w:ascii="Times New Roman" w:hAnsi="Times New Roman" w:cs="Times New Roman"/>
          <w:sz w:val="24"/>
          <w:szCs w:val="24"/>
          <w:lang w:val="lt-LT"/>
        </w:rPr>
        <w:t>1016.</w:t>
      </w:r>
      <w:r w:rsidR="00B14A47">
        <w:rPr>
          <w:rFonts w:ascii="Times New Roman" w:hAnsi="Times New Roman" w:cs="Times New Roman"/>
          <w:sz w:val="24"/>
          <w:szCs w:val="24"/>
          <w:lang w:val="lt-LT"/>
        </w:rPr>
        <w:t xml:space="preserve"> </w:t>
      </w:r>
      <w:bookmarkEnd w:id="0"/>
      <w:r w:rsidR="008C1196">
        <w:rPr>
          <w:rFonts w:ascii="Times New Roman" w:hAnsi="Times New Roman" w:cs="Times New Roman"/>
          <w:sz w:val="24"/>
          <w:szCs w:val="24"/>
          <w:lang w:val="lt-LT"/>
        </w:rPr>
        <w:t>Pradinio, pagrindinio ir vidurinio ugdymo programų aprašu, patvirtintu Lietuvos Respublikos Švietimo ir mokslo ministerijos 2015 m. gruodžio 21 d</w:t>
      </w:r>
      <w:r w:rsidR="0013552F">
        <w:rPr>
          <w:rFonts w:ascii="Times New Roman" w:hAnsi="Times New Roman" w:cs="Times New Roman"/>
          <w:sz w:val="24"/>
          <w:szCs w:val="24"/>
          <w:lang w:val="lt-LT"/>
        </w:rPr>
        <w:t>.</w:t>
      </w:r>
    </w:p>
    <w:p w:rsidR="004356E0"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2. Tvarka remiamasi rengiant ir atnaujinant mokyklos veiklos dokumentus.</w:t>
      </w:r>
    </w:p>
    <w:p w:rsidR="004356E0"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3. Tvarkoje aptariami mokinių pažangos ir pasiekimų vertinimo tikslai ir uždaviniai, bendrieji vertinimo principai ir nuostatos, vertinimas ugdymo procese ir baigus programą, įvertinimų fiksavimas, vertinimo informacijos analizė, informavimas.</w:t>
      </w:r>
    </w:p>
    <w:p w:rsidR="004356E0"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4. Tvarkoje vartojamos šios sąvokos:</w:t>
      </w:r>
    </w:p>
    <w:p w:rsidR="00884A33"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b/>
          <w:bCs/>
          <w:color w:val="000000"/>
          <w:sz w:val="24"/>
          <w:szCs w:val="24"/>
          <w:lang w:val="lt-LT"/>
        </w:rPr>
        <w:t>Vertinimas</w:t>
      </w:r>
      <w:r w:rsidR="004356E0" w:rsidRPr="00A35B5C">
        <w:rPr>
          <w:rFonts w:ascii="Times New Roman" w:eastAsia="Times New Roman" w:hAnsi="Times New Roman" w:cs="Times New Roman"/>
          <w:b/>
          <w:bCs/>
          <w:color w:val="000000"/>
          <w:sz w:val="24"/>
          <w:szCs w:val="24"/>
          <w:lang w:val="lt-LT"/>
        </w:rPr>
        <w:t xml:space="preserve"> </w:t>
      </w:r>
      <w:r w:rsidR="00884A33" w:rsidRPr="00A35B5C">
        <w:rPr>
          <w:rFonts w:ascii="Times New Roman" w:eastAsia="Times New Roman" w:hAnsi="Times New Roman" w:cs="Times New Roman"/>
          <w:color w:val="000000"/>
          <w:sz w:val="24"/>
          <w:szCs w:val="24"/>
          <w:lang w:val="lt-LT"/>
        </w:rPr>
        <w:t>–</w:t>
      </w:r>
      <w:r w:rsidRPr="00A35B5C">
        <w:rPr>
          <w:rFonts w:ascii="Times New Roman" w:eastAsia="Times New Roman" w:hAnsi="Times New Roman" w:cs="Times New Roman"/>
          <w:color w:val="000000"/>
          <w:sz w:val="24"/>
          <w:szCs w:val="24"/>
          <w:lang w:val="lt-LT"/>
        </w:rPr>
        <w:t xml:space="preserve"> nuolatinis informacijos apie mokinio mokymosi pažangą ir pasiekimus kaupimo, interpretavimo ir apibendrinimo procesas.</w:t>
      </w:r>
    </w:p>
    <w:p w:rsidR="00884A33"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b/>
          <w:bCs/>
          <w:color w:val="000000"/>
          <w:sz w:val="24"/>
          <w:szCs w:val="24"/>
          <w:lang w:val="lt-LT"/>
        </w:rPr>
        <w:t>Įvertinimas</w:t>
      </w:r>
      <w:r w:rsidR="00884A33" w:rsidRPr="00A35B5C">
        <w:rPr>
          <w:rFonts w:ascii="Times New Roman" w:eastAsia="Times New Roman" w:hAnsi="Times New Roman" w:cs="Times New Roman"/>
          <w:b/>
          <w:bCs/>
          <w:color w:val="000000"/>
          <w:sz w:val="24"/>
          <w:szCs w:val="24"/>
          <w:lang w:val="lt-LT"/>
        </w:rPr>
        <w:t xml:space="preserve"> </w:t>
      </w:r>
      <w:r w:rsidR="00884A33" w:rsidRPr="00A35B5C">
        <w:rPr>
          <w:rFonts w:ascii="Times New Roman" w:eastAsia="Times New Roman" w:hAnsi="Times New Roman" w:cs="Times New Roman"/>
          <w:color w:val="000000"/>
          <w:sz w:val="24"/>
          <w:szCs w:val="24"/>
          <w:lang w:val="lt-LT"/>
        </w:rPr>
        <w:t>–</w:t>
      </w:r>
      <w:r w:rsidRPr="00A35B5C">
        <w:rPr>
          <w:rFonts w:ascii="Times New Roman" w:eastAsia="Times New Roman" w:hAnsi="Times New Roman" w:cs="Times New Roman"/>
          <w:color w:val="000000"/>
          <w:sz w:val="24"/>
          <w:szCs w:val="24"/>
          <w:lang w:val="lt-LT"/>
        </w:rPr>
        <w:t xml:space="preserve"> vertinimo proceso rezultatas, konkretus sprendimas apie mokinio pasiekimus ir padarytą pažangą.</w:t>
      </w:r>
    </w:p>
    <w:p w:rsidR="00884A33"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b/>
          <w:bCs/>
          <w:color w:val="000000"/>
          <w:sz w:val="24"/>
          <w:szCs w:val="24"/>
          <w:lang w:val="lt-LT"/>
        </w:rPr>
        <w:t>Įsivertinimas</w:t>
      </w:r>
      <w:r w:rsidR="00884A33" w:rsidRPr="00A35B5C">
        <w:rPr>
          <w:rFonts w:ascii="Times New Roman" w:eastAsia="Times New Roman" w:hAnsi="Times New Roman" w:cs="Times New Roman"/>
          <w:b/>
          <w:bCs/>
          <w:color w:val="000000"/>
          <w:sz w:val="24"/>
          <w:szCs w:val="24"/>
          <w:lang w:val="lt-LT"/>
        </w:rPr>
        <w:t xml:space="preserve"> </w:t>
      </w:r>
      <w:r w:rsidR="00884A33" w:rsidRPr="00A35B5C">
        <w:rPr>
          <w:rFonts w:ascii="Times New Roman" w:eastAsia="Times New Roman" w:hAnsi="Times New Roman" w:cs="Times New Roman"/>
          <w:color w:val="000000"/>
          <w:sz w:val="24"/>
          <w:szCs w:val="24"/>
          <w:lang w:val="lt-LT"/>
        </w:rPr>
        <w:t>–</w:t>
      </w:r>
      <w:r w:rsidRPr="00A35B5C">
        <w:rPr>
          <w:rFonts w:ascii="Times New Roman" w:eastAsia="Times New Roman" w:hAnsi="Times New Roman" w:cs="Times New Roman"/>
          <w:color w:val="000000"/>
          <w:sz w:val="24"/>
          <w:szCs w:val="24"/>
          <w:lang w:val="lt-LT"/>
        </w:rPr>
        <w:t xml:space="preserve"> paties mokinio daromi sprendimai apie daromą pažangą bei pasiekimus.</w:t>
      </w:r>
    </w:p>
    <w:p w:rsidR="00884A33"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b/>
          <w:bCs/>
          <w:color w:val="000000"/>
          <w:sz w:val="24"/>
          <w:szCs w:val="24"/>
          <w:lang w:val="lt-LT"/>
        </w:rPr>
        <w:t>Vertinimo informacija</w:t>
      </w:r>
      <w:r w:rsidR="00884A33" w:rsidRPr="00A35B5C">
        <w:rPr>
          <w:rFonts w:ascii="Times New Roman" w:eastAsia="Times New Roman" w:hAnsi="Times New Roman" w:cs="Times New Roman"/>
          <w:b/>
          <w:bCs/>
          <w:color w:val="000000"/>
          <w:sz w:val="24"/>
          <w:szCs w:val="24"/>
          <w:lang w:val="lt-LT"/>
        </w:rPr>
        <w:t xml:space="preserve"> </w:t>
      </w:r>
      <w:r w:rsidR="00884A33" w:rsidRPr="00A35B5C">
        <w:rPr>
          <w:rFonts w:ascii="Times New Roman" w:eastAsia="Times New Roman" w:hAnsi="Times New Roman" w:cs="Times New Roman"/>
          <w:color w:val="000000"/>
          <w:sz w:val="24"/>
          <w:szCs w:val="24"/>
          <w:lang w:val="lt-LT"/>
        </w:rPr>
        <w:t>–</w:t>
      </w:r>
      <w:r w:rsidRPr="00A35B5C">
        <w:rPr>
          <w:rFonts w:ascii="Times New Roman" w:eastAsia="Times New Roman" w:hAnsi="Times New Roman" w:cs="Times New Roman"/>
          <w:color w:val="000000"/>
          <w:sz w:val="24"/>
          <w:szCs w:val="24"/>
          <w:lang w:val="lt-LT"/>
        </w:rPr>
        <w:t xml:space="preserve"> įvairiais būdais iš įvairių šaltinių surinkta informacija apie mokinio mokymosi patirtį, jo pasiekimus ir daromą pažangą (žinias ir supratimą, gebėjimus, nuostatas).</w:t>
      </w:r>
    </w:p>
    <w:p w:rsidR="00884A33"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b/>
          <w:bCs/>
          <w:color w:val="000000"/>
          <w:sz w:val="24"/>
          <w:szCs w:val="24"/>
          <w:lang w:val="lt-LT"/>
        </w:rPr>
        <w:lastRenderedPageBreak/>
        <w:t>Vertinimo validumas</w:t>
      </w:r>
      <w:r w:rsidR="00884A33" w:rsidRPr="00A35B5C">
        <w:rPr>
          <w:rFonts w:ascii="Times New Roman" w:eastAsia="Times New Roman" w:hAnsi="Times New Roman" w:cs="Times New Roman"/>
          <w:b/>
          <w:bCs/>
          <w:color w:val="000000"/>
          <w:sz w:val="24"/>
          <w:szCs w:val="24"/>
          <w:lang w:val="lt-LT"/>
        </w:rPr>
        <w:t xml:space="preserve"> </w:t>
      </w:r>
      <w:r w:rsidR="00884A33" w:rsidRPr="00A35B5C">
        <w:rPr>
          <w:rFonts w:ascii="Times New Roman" w:eastAsia="Times New Roman" w:hAnsi="Times New Roman" w:cs="Times New Roman"/>
          <w:color w:val="000000"/>
          <w:sz w:val="24"/>
          <w:szCs w:val="24"/>
          <w:lang w:val="lt-LT"/>
        </w:rPr>
        <w:t>–</w:t>
      </w:r>
      <w:r w:rsidRPr="00A35B5C">
        <w:rPr>
          <w:rFonts w:ascii="Times New Roman" w:eastAsia="Times New Roman" w:hAnsi="Times New Roman" w:cs="Times New Roman"/>
          <w:color w:val="000000"/>
          <w:sz w:val="24"/>
          <w:szCs w:val="24"/>
          <w:lang w:val="lt-LT"/>
        </w:rPr>
        <w:t xml:space="preserve"> vertinami numatyti mokymosi pasiekimai (turinio validumas); vertinimo būdai atitinka vertinimo tikslus.</w:t>
      </w:r>
    </w:p>
    <w:p w:rsidR="00884A33"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b/>
          <w:bCs/>
          <w:color w:val="000000"/>
          <w:sz w:val="24"/>
          <w:szCs w:val="24"/>
          <w:lang w:val="lt-LT"/>
        </w:rPr>
        <w:t>Individualios pažangos (idiografinis) vertinimas</w:t>
      </w:r>
      <w:r w:rsidR="00884A33" w:rsidRPr="00A35B5C">
        <w:rPr>
          <w:rFonts w:ascii="Times New Roman" w:eastAsia="Times New Roman" w:hAnsi="Times New Roman" w:cs="Times New Roman"/>
          <w:b/>
          <w:bCs/>
          <w:color w:val="000000"/>
          <w:sz w:val="24"/>
          <w:szCs w:val="24"/>
          <w:lang w:val="lt-LT"/>
        </w:rPr>
        <w:t xml:space="preserve"> </w:t>
      </w:r>
      <w:r w:rsidR="00884A33" w:rsidRPr="00A35B5C">
        <w:rPr>
          <w:rFonts w:ascii="Times New Roman" w:eastAsia="Times New Roman" w:hAnsi="Times New Roman" w:cs="Times New Roman"/>
          <w:color w:val="000000"/>
          <w:sz w:val="24"/>
          <w:szCs w:val="24"/>
          <w:lang w:val="lt-LT"/>
        </w:rPr>
        <w:t>–</w:t>
      </w:r>
      <w:r w:rsidRPr="00A35B5C">
        <w:rPr>
          <w:rFonts w:ascii="Times New Roman" w:eastAsia="Times New Roman" w:hAnsi="Times New Roman" w:cs="Times New Roman"/>
          <w:color w:val="000000"/>
          <w:sz w:val="24"/>
          <w:szCs w:val="24"/>
          <w:lang w:val="lt-LT"/>
        </w:rPr>
        <w:t xml:space="preserve"> vertinimo principas, pagal kurį lyginant dabartinius mokinio pasiekimus su ankstesniaisiais</w:t>
      </w:r>
      <w:r w:rsidR="00884A33" w:rsidRPr="00A35B5C">
        <w:rPr>
          <w:rFonts w:ascii="Times New Roman" w:eastAsia="Times New Roman" w:hAnsi="Times New Roman" w:cs="Times New Roman"/>
          <w:color w:val="000000"/>
          <w:sz w:val="24"/>
          <w:szCs w:val="24"/>
          <w:lang w:val="lt-LT"/>
        </w:rPr>
        <w:t>,</w:t>
      </w:r>
      <w:r w:rsidRPr="00A35B5C">
        <w:rPr>
          <w:rFonts w:ascii="Times New Roman" w:eastAsia="Times New Roman" w:hAnsi="Times New Roman" w:cs="Times New Roman"/>
          <w:color w:val="000000"/>
          <w:sz w:val="24"/>
          <w:szCs w:val="24"/>
          <w:lang w:val="lt-LT"/>
        </w:rPr>
        <w:t xml:space="preserve"> stebima ir vertinama daroma pažanga.</w:t>
      </w:r>
    </w:p>
    <w:p w:rsidR="00884A33"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b/>
          <w:bCs/>
          <w:color w:val="000000"/>
          <w:sz w:val="24"/>
          <w:szCs w:val="24"/>
          <w:lang w:val="lt-LT"/>
        </w:rPr>
        <w:t>Vertinimo kriterijai</w:t>
      </w:r>
      <w:r w:rsidR="00884A33" w:rsidRPr="00A35B5C">
        <w:rPr>
          <w:rFonts w:ascii="Times New Roman" w:eastAsia="Times New Roman" w:hAnsi="Times New Roman" w:cs="Times New Roman"/>
          <w:b/>
          <w:bCs/>
          <w:color w:val="000000"/>
          <w:sz w:val="24"/>
          <w:szCs w:val="24"/>
          <w:lang w:val="lt-LT"/>
        </w:rPr>
        <w:t xml:space="preserve"> </w:t>
      </w:r>
      <w:r w:rsidRPr="00A35B5C">
        <w:rPr>
          <w:rFonts w:ascii="Times New Roman" w:eastAsia="Times New Roman" w:hAnsi="Times New Roman" w:cs="Times New Roman"/>
          <w:color w:val="000000"/>
          <w:sz w:val="24"/>
          <w:szCs w:val="24"/>
          <w:lang w:val="lt-LT"/>
        </w:rPr>
        <w:t>– išsilavinimo standartus atitinkantys, individualiose mokytojų vertinimo metodikose numatyti užduočių atlikimo kriterijai.</w:t>
      </w:r>
    </w:p>
    <w:p w:rsidR="00884A33"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b/>
          <w:bCs/>
          <w:color w:val="000000"/>
          <w:sz w:val="24"/>
          <w:szCs w:val="24"/>
          <w:lang w:val="lt-LT"/>
        </w:rPr>
        <w:t>Kontrolinis darbas</w:t>
      </w:r>
      <w:r w:rsidR="00884A33" w:rsidRPr="00A35B5C">
        <w:rPr>
          <w:rFonts w:ascii="Times New Roman" w:eastAsia="Times New Roman" w:hAnsi="Times New Roman" w:cs="Times New Roman"/>
          <w:b/>
          <w:bCs/>
          <w:color w:val="000000"/>
          <w:sz w:val="24"/>
          <w:szCs w:val="24"/>
          <w:lang w:val="lt-LT"/>
        </w:rPr>
        <w:t xml:space="preserve"> </w:t>
      </w:r>
      <w:r w:rsidRPr="00A35B5C">
        <w:rPr>
          <w:rFonts w:ascii="Times New Roman" w:eastAsia="Times New Roman" w:hAnsi="Times New Roman" w:cs="Times New Roman"/>
          <w:b/>
          <w:bCs/>
          <w:color w:val="000000"/>
          <w:sz w:val="24"/>
          <w:szCs w:val="24"/>
          <w:lang w:val="lt-LT"/>
        </w:rPr>
        <w:t>–</w:t>
      </w:r>
      <w:r w:rsidR="00884A33" w:rsidRPr="00A35B5C">
        <w:rPr>
          <w:rFonts w:ascii="Times New Roman" w:eastAsia="Times New Roman" w:hAnsi="Times New Roman" w:cs="Times New Roman"/>
          <w:b/>
          <w:bCs/>
          <w:color w:val="000000"/>
          <w:sz w:val="24"/>
          <w:szCs w:val="24"/>
          <w:lang w:val="lt-LT"/>
        </w:rPr>
        <w:t xml:space="preserve"> </w:t>
      </w:r>
      <w:r w:rsidRPr="00A35B5C">
        <w:rPr>
          <w:rFonts w:ascii="Times New Roman" w:eastAsia="Times New Roman" w:hAnsi="Times New Roman" w:cs="Times New Roman"/>
          <w:color w:val="000000"/>
          <w:sz w:val="24"/>
          <w:szCs w:val="24"/>
          <w:lang w:val="lt-LT"/>
        </w:rPr>
        <w:t>ne mažesnės kaip 30 minučių trukmės savarankiškas, projektinis, kūrybinis, laboratorinis ar kitoks raštu atliekamas ir įvertinamas darbas, skirtas patikrinti, kaip mokiniai išmoko tam tikrą dalyko programos dalį.</w:t>
      </w:r>
    </w:p>
    <w:p w:rsidR="00884A33"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b/>
          <w:bCs/>
          <w:color w:val="000000"/>
          <w:sz w:val="24"/>
          <w:szCs w:val="24"/>
          <w:lang w:val="lt-LT"/>
        </w:rPr>
        <w:t>Vertinimo tipai</w:t>
      </w:r>
      <w:r w:rsidR="00884A33" w:rsidRPr="00A35B5C">
        <w:rPr>
          <w:rFonts w:ascii="Times New Roman" w:eastAsia="Times New Roman" w:hAnsi="Times New Roman" w:cs="Times New Roman"/>
          <w:b/>
          <w:bCs/>
          <w:color w:val="000000"/>
          <w:sz w:val="24"/>
          <w:szCs w:val="24"/>
          <w:lang w:val="lt-LT"/>
        </w:rPr>
        <w:t xml:space="preserve"> </w:t>
      </w:r>
      <w:r w:rsidR="00884A33" w:rsidRPr="00A35B5C">
        <w:rPr>
          <w:rFonts w:ascii="Times New Roman" w:eastAsia="Times New Roman" w:hAnsi="Times New Roman" w:cs="Times New Roman"/>
          <w:color w:val="000000"/>
          <w:sz w:val="24"/>
          <w:szCs w:val="24"/>
          <w:lang w:val="lt-LT"/>
        </w:rPr>
        <w:t>(</w:t>
      </w:r>
      <w:r w:rsidRPr="00A35B5C">
        <w:rPr>
          <w:rFonts w:ascii="Times New Roman" w:eastAsia="Times New Roman" w:hAnsi="Times New Roman" w:cs="Times New Roman"/>
          <w:color w:val="000000"/>
          <w:sz w:val="24"/>
          <w:szCs w:val="24"/>
          <w:lang w:val="lt-LT"/>
        </w:rPr>
        <w:t>klasifikuojami pagal vertinimo paskirtį):</w:t>
      </w:r>
    </w:p>
    <w:p w:rsidR="00884A33"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b/>
          <w:bCs/>
          <w:color w:val="000000"/>
          <w:sz w:val="24"/>
          <w:szCs w:val="24"/>
          <w:lang w:val="lt-LT"/>
        </w:rPr>
        <w:t>Diagnostinis vertinimas</w:t>
      </w:r>
      <w:r w:rsidR="00884A33" w:rsidRPr="00A35B5C">
        <w:rPr>
          <w:rFonts w:ascii="Times New Roman" w:eastAsia="Times New Roman" w:hAnsi="Times New Roman" w:cs="Times New Roman"/>
          <w:b/>
          <w:bCs/>
          <w:color w:val="000000"/>
          <w:sz w:val="24"/>
          <w:szCs w:val="24"/>
          <w:lang w:val="lt-LT"/>
        </w:rPr>
        <w:t xml:space="preserve"> </w:t>
      </w:r>
      <w:r w:rsidR="00884A33" w:rsidRPr="00A35B5C">
        <w:rPr>
          <w:rFonts w:ascii="Times New Roman" w:eastAsia="Times New Roman" w:hAnsi="Times New Roman" w:cs="Times New Roman"/>
          <w:color w:val="000000"/>
          <w:sz w:val="24"/>
          <w:szCs w:val="24"/>
          <w:lang w:val="lt-LT"/>
        </w:rPr>
        <w:t>–</w:t>
      </w:r>
      <w:r w:rsidRPr="00A35B5C">
        <w:rPr>
          <w:rFonts w:ascii="Times New Roman" w:eastAsia="Times New Roman" w:hAnsi="Times New Roman" w:cs="Times New Roman"/>
          <w:color w:val="000000"/>
          <w:sz w:val="24"/>
          <w:szCs w:val="24"/>
          <w:lang w:val="lt-LT"/>
        </w:rPr>
        <w:t xml:space="preserve"> vertinimas, kuriuo naudojamasi siekiant išsiaiškinti mokinio pasiekimus ir padarytą pažangą baigus temą ar kurso dalį, kad būtų galima numatyti tolesnio mokymosi galimybes, suteikti pagalbą įveikiant sunkumus.</w:t>
      </w:r>
    </w:p>
    <w:p w:rsidR="00884A33"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b/>
          <w:bCs/>
          <w:color w:val="000000"/>
          <w:sz w:val="24"/>
          <w:szCs w:val="24"/>
          <w:lang w:val="lt-LT"/>
        </w:rPr>
        <w:t>Formuojamasis vertinimas</w:t>
      </w:r>
      <w:r w:rsidR="00884A33" w:rsidRPr="00A35B5C">
        <w:rPr>
          <w:rFonts w:ascii="Times New Roman" w:eastAsia="Times New Roman" w:hAnsi="Times New Roman" w:cs="Times New Roman"/>
          <w:b/>
          <w:bCs/>
          <w:color w:val="000000"/>
          <w:sz w:val="24"/>
          <w:szCs w:val="24"/>
          <w:lang w:val="lt-LT"/>
        </w:rPr>
        <w:t xml:space="preserve"> </w:t>
      </w:r>
      <w:r w:rsidRPr="00A35B5C">
        <w:rPr>
          <w:rFonts w:ascii="Times New Roman" w:eastAsia="Times New Roman" w:hAnsi="Times New Roman" w:cs="Times New Roman"/>
          <w:color w:val="000000"/>
          <w:sz w:val="24"/>
          <w:szCs w:val="24"/>
          <w:lang w:val="lt-LT"/>
        </w:rPr>
        <w:t>– nuolatinis vertinimas ugdymo proceso metu, kuriuo siekiama operatyviai suteikti detalią informaciją apie tolesnio mokinio mokymosi bei tobulėjimo galimybes, numatant mokymosi perspektyvą, pastiprinant daromą pažangą. Formuojamasis vertinimas skatina mokinius mokytis analizuoti esamus pasiekimus ar mokymosi spragas, sudaro galimybes mokiniams ir mokytojams geranoriškai bendradarbiauti.</w:t>
      </w:r>
    </w:p>
    <w:p w:rsidR="00884A33"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b/>
          <w:bCs/>
          <w:color w:val="000000"/>
          <w:sz w:val="24"/>
          <w:szCs w:val="24"/>
          <w:lang w:val="lt-LT"/>
        </w:rPr>
        <w:t>Apibendrinamasis vertinimas</w:t>
      </w:r>
      <w:r w:rsidR="00884A33" w:rsidRPr="00A35B5C">
        <w:rPr>
          <w:rFonts w:ascii="Times New Roman" w:eastAsia="Times New Roman" w:hAnsi="Times New Roman" w:cs="Times New Roman"/>
          <w:b/>
          <w:bCs/>
          <w:color w:val="000000"/>
          <w:sz w:val="24"/>
          <w:szCs w:val="24"/>
          <w:lang w:val="lt-LT"/>
        </w:rPr>
        <w:t xml:space="preserve"> </w:t>
      </w:r>
      <w:r w:rsidRPr="00A35B5C">
        <w:rPr>
          <w:rFonts w:ascii="Times New Roman" w:eastAsia="Times New Roman" w:hAnsi="Times New Roman" w:cs="Times New Roman"/>
          <w:color w:val="000000"/>
          <w:sz w:val="24"/>
          <w:szCs w:val="24"/>
          <w:lang w:val="lt-LT"/>
        </w:rPr>
        <w:t>– vertinimas, naudojamas baigus programą, kursą, modulį. Jo rezultatai formaliai patvirtina mokinio pasiekimus ugdymo programos pabaigoje.</w:t>
      </w:r>
    </w:p>
    <w:p w:rsidR="00884A33"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b/>
          <w:bCs/>
          <w:color w:val="000000"/>
          <w:sz w:val="24"/>
          <w:szCs w:val="24"/>
          <w:lang w:val="lt-LT"/>
        </w:rPr>
        <w:t>Kriterinis</w:t>
      </w:r>
      <w:r w:rsidR="00884A33" w:rsidRPr="00A35B5C">
        <w:rPr>
          <w:rFonts w:ascii="Times New Roman" w:eastAsia="Times New Roman" w:hAnsi="Times New Roman" w:cs="Times New Roman"/>
          <w:b/>
          <w:bCs/>
          <w:color w:val="000000"/>
          <w:sz w:val="24"/>
          <w:szCs w:val="24"/>
          <w:lang w:val="lt-LT"/>
        </w:rPr>
        <w:t xml:space="preserve"> </w:t>
      </w:r>
      <w:r w:rsidRPr="00A35B5C">
        <w:rPr>
          <w:rFonts w:ascii="Times New Roman" w:eastAsia="Times New Roman" w:hAnsi="Times New Roman" w:cs="Times New Roman"/>
          <w:b/>
          <w:bCs/>
          <w:color w:val="000000"/>
          <w:sz w:val="24"/>
          <w:szCs w:val="24"/>
          <w:lang w:val="lt-LT"/>
        </w:rPr>
        <w:t>vertinimas</w:t>
      </w:r>
      <w:r w:rsidR="00884A33" w:rsidRPr="00A35B5C">
        <w:rPr>
          <w:rFonts w:ascii="Times New Roman" w:eastAsia="Times New Roman" w:hAnsi="Times New Roman" w:cs="Times New Roman"/>
          <w:b/>
          <w:bCs/>
          <w:color w:val="000000"/>
          <w:sz w:val="24"/>
          <w:szCs w:val="24"/>
          <w:lang w:val="lt-LT"/>
        </w:rPr>
        <w:t xml:space="preserve"> </w:t>
      </w:r>
      <w:r w:rsidRPr="00A35B5C">
        <w:rPr>
          <w:rFonts w:ascii="Times New Roman" w:eastAsia="Times New Roman" w:hAnsi="Times New Roman" w:cs="Times New Roman"/>
          <w:color w:val="000000"/>
          <w:sz w:val="24"/>
          <w:szCs w:val="24"/>
          <w:lang w:val="lt-LT"/>
        </w:rPr>
        <w:t>– vertinimas, kurio pagrindas – tam tikri kriterijai, su kuriais lyginami mokinio pasiekimai.</w:t>
      </w:r>
    </w:p>
    <w:p w:rsidR="00884A33"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b/>
          <w:bCs/>
          <w:color w:val="000000"/>
          <w:sz w:val="24"/>
          <w:szCs w:val="24"/>
          <w:lang w:val="lt-LT"/>
        </w:rPr>
        <w:t>Vertinimo būdai</w:t>
      </w:r>
      <w:r w:rsidR="00884A33" w:rsidRPr="00A35B5C">
        <w:rPr>
          <w:rFonts w:ascii="Times New Roman" w:eastAsia="Times New Roman" w:hAnsi="Times New Roman" w:cs="Times New Roman"/>
          <w:b/>
          <w:bCs/>
          <w:color w:val="000000"/>
          <w:sz w:val="24"/>
          <w:szCs w:val="24"/>
          <w:lang w:val="lt-LT"/>
        </w:rPr>
        <w:t xml:space="preserve"> </w:t>
      </w:r>
      <w:r w:rsidRPr="00A35B5C">
        <w:rPr>
          <w:rFonts w:ascii="Times New Roman" w:eastAsia="Times New Roman" w:hAnsi="Times New Roman" w:cs="Times New Roman"/>
          <w:color w:val="000000"/>
          <w:sz w:val="24"/>
          <w:szCs w:val="24"/>
          <w:lang w:val="lt-LT"/>
        </w:rPr>
        <w:t>(klasifikuojama pagal vertinimo bei įvertinimo pobūdį):</w:t>
      </w:r>
    </w:p>
    <w:p w:rsidR="00884A33"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b/>
          <w:bCs/>
          <w:color w:val="000000"/>
          <w:sz w:val="24"/>
          <w:szCs w:val="24"/>
          <w:lang w:val="lt-LT"/>
        </w:rPr>
        <w:t>Formalusis vertinimas</w:t>
      </w:r>
      <w:r w:rsidR="00884A33" w:rsidRPr="00A35B5C">
        <w:rPr>
          <w:rFonts w:ascii="Times New Roman" w:eastAsia="Times New Roman" w:hAnsi="Times New Roman" w:cs="Times New Roman"/>
          <w:b/>
          <w:bCs/>
          <w:color w:val="000000"/>
          <w:sz w:val="24"/>
          <w:szCs w:val="24"/>
          <w:lang w:val="lt-LT"/>
        </w:rPr>
        <w:t xml:space="preserve"> </w:t>
      </w:r>
      <w:r w:rsidRPr="00A35B5C">
        <w:rPr>
          <w:rFonts w:ascii="Times New Roman" w:eastAsia="Times New Roman" w:hAnsi="Times New Roman" w:cs="Times New Roman"/>
          <w:color w:val="000000"/>
          <w:sz w:val="24"/>
          <w:szCs w:val="24"/>
          <w:lang w:val="lt-LT"/>
        </w:rPr>
        <w:t>– vertinimas, kai skiriamos tam tikro formato užduotys, numatomas joms atlikti reikalingas laikas, užduotys įvertinamos formaliais kriterijais, įvertinimas fiksuojamas.</w:t>
      </w:r>
    </w:p>
    <w:p w:rsidR="00884A33"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b/>
          <w:bCs/>
          <w:color w:val="000000"/>
          <w:sz w:val="24"/>
          <w:szCs w:val="24"/>
          <w:lang w:val="lt-LT"/>
        </w:rPr>
        <w:t>Neformalusis vertinimas</w:t>
      </w:r>
      <w:r w:rsidR="00884A33" w:rsidRPr="00A35B5C">
        <w:rPr>
          <w:rFonts w:ascii="Times New Roman" w:eastAsia="Times New Roman" w:hAnsi="Times New Roman" w:cs="Times New Roman"/>
          <w:b/>
          <w:bCs/>
          <w:color w:val="000000"/>
          <w:sz w:val="24"/>
          <w:szCs w:val="24"/>
          <w:lang w:val="lt-LT"/>
        </w:rPr>
        <w:t xml:space="preserve"> </w:t>
      </w:r>
      <w:r w:rsidRPr="00A35B5C">
        <w:rPr>
          <w:rFonts w:ascii="Times New Roman" w:eastAsia="Times New Roman" w:hAnsi="Times New Roman" w:cs="Times New Roman"/>
          <w:color w:val="000000"/>
          <w:sz w:val="24"/>
          <w:szCs w:val="24"/>
          <w:lang w:val="lt-LT"/>
        </w:rPr>
        <w:t>– vertinimas, kuris vyksta nuolat: stebint, susidarant nuomonę, kalbantis, diskutuojant. Įvertinimas fiksuojamas mokytojo pasirinkta forma (ženklais, simboliais, individualiomis pastabomis ir kt.).</w:t>
      </w:r>
    </w:p>
    <w:p w:rsidR="00AC5BC4"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b/>
          <w:bCs/>
          <w:color w:val="000000"/>
          <w:sz w:val="24"/>
          <w:szCs w:val="24"/>
          <w:lang w:val="lt-LT"/>
        </w:rPr>
        <w:t>Kaupiamasis vertinimas</w:t>
      </w:r>
      <w:r w:rsidR="00884A33" w:rsidRPr="00A35B5C">
        <w:rPr>
          <w:rFonts w:ascii="Times New Roman" w:eastAsia="Times New Roman" w:hAnsi="Times New Roman" w:cs="Times New Roman"/>
          <w:b/>
          <w:bCs/>
          <w:color w:val="000000"/>
          <w:sz w:val="24"/>
          <w:szCs w:val="24"/>
          <w:lang w:val="lt-LT"/>
        </w:rPr>
        <w:t xml:space="preserve"> </w:t>
      </w:r>
      <w:r w:rsidRPr="00A35B5C">
        <w:rPr>
          <w:rFonts w:ascii="Times New Roman" w:eastAsia="Times New Roman" w:hAnsi="Times New Roman" w:cs="Times New Roman"/>
          <w:color w:val="000000"/>
          <w:sz w:val="24"/>
          <w:szCs w:val="24"/>
          <w:lang w:val="lt-LT"/>
        </w:rPr>
        <w:t xml:space="preserve">– tai informacijos apie mokinio mokymosi </w:t>
      </w:r>
      <w:r w:rsidR="00884A33" w:rsidRPr="00A35B5C">
        <w:rPr>
          <w:rFonts w:ascii="Times New Roman" w:eastAsia="Times New Roman" w:hAnsi="Times New Roman" w:cs="Times New Roman"/>
          <w:color w:val="000000"/>
          <w:sz w:val="24"/>
          <w:szCs w:val="24"/>
          <w:lang w:val="lt-LT"/>
        </w:rPr>
        <w:t>pažangą ir pasiekimus kaupimas.</w:t>
      </w:r>
    </w:p>
    <w:p w:rsidR="008E0EDD" w:rsidRPr="00A35B5C" w:rsidRDefault="008E0EDD"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p>
    <w:p w:rsidR="00AC5BC4" w:rsidRPr="008E0EDD" w:rsidRDefault="00AC5BC4" w:rsidP="008E0EDD">
      <w:pPr>
        <w:pStyle w:val="Sraopastraipa"/>
        <w:numPr>
          <w:ilvl w:val="0"/>
          <w:numId w:val="3"/>
        </w:numPr>
        <w:shd w:val="clear" w:color="auto" w:fill="FFFFFF"/>
        <w:spacing w:before="240" w:after="0" w:line="360" w:lineRule="auto"/>
        <w:jc w:val="center"/>
        <w:rPr>
          <w:rFonts w:ascii="Times New Roman" w:eastAsia="Times New Roman" w:hAnsi="Times New Roman" w:cs="Times New Roman"/>
          <w:b/>
          <w:bCs/>
          <w:color w:val="000000"/>
          <w:sz w:val="28"/>
          <w:szCs w:val="28"/>
          <w:lang w:val="lt-LT"/>
        </w:rPr>
      </w:pPr>
      <w:r w:rsidRPr="008E0EDD">
        <w:rPr>
          <w:rFonts w:ascii="Times New Roman" w:eastAsia="Times New Roman" w:hAnsi="Times New Roman" w:cs="Times New Roman"/>
          <w:b/>
          <w:bCs/>
          <w:color w:val="000000"/>
          <w:sz w:val="28"/>
          <w:szCs w:val="28"/>
          <w:lang w:val="lt-LT"/>
        </w:rPr>
        <w:t>VERTINIMO TIKSLAI IR UŽDAVINIAI</w:t>
      </w:r>
    </w:p>
    <w:p w:rsidR="008E0EDD" w:rsidRPr="008E0EDD" w:rsidRDefault="008E0EDD" w:rsidP="008E0EDD">
      <w:pPr>
        <w:pStyle w:val="Sraopastraipa"/>
        <w:shd w:val="clear" w:color="auto" w:fill="FFFFFF"/>
        <w:spacing w:before="240" w:after="0" w:line="360" w:lineRule="auto"/>
        <w:ind w:left="1080"/>
        <w:rPr>
          <w:rFonts w:ascii="Times New Roman" w:eastAsia="Times New Roman" w:hAnsi="Times New Roman" w:cs="Times New Roman"/>
          <w:color w:val="000000"/>
          <w:sz w:val="28"/>
          <w:szCs w:val="28"/>
          <w:lang w:val="lt-LT"/>
        </w:rPr>
      </w:pPr>
    </w:p>
    <w:p w:rsidR="00583475" w:rsidRPr="00A35B5C" w:rsidRDefault="00AC5BC4" w:rsidP="00476E63">
      <w:pPr>
        <w:shd w:val="clear" w:color="auto" w:fill="FFFFFF"/>
        <w:spacing w:after="0" w:line="360" w:lineRule="auto"/>
        <w:jc w:val="both"/>
        <w:rPr>
          <w:rFonts w:ascii="Times New Roman" w:eastAsia="Times New Roman" w:hAnsi="Times New Roman" w:cs="Times New Roman"/>
          <w:b/>
          <w:bCs/>
          <w:color w:val="000000"/>
          <w:sz w:val="24"/>
          <w:szCs w:val="24"/>
          <w:lang w:val="lt-LT"/>
        </w:rPr>
      </w:pPr>
      <w:r w:rsidRPr="00A35B5C">
        <w:rPr>
          <w:rFonts w:ascii="Times New Roman" w:eastAsia="Times New Roman" w:hAnsi="Times New Roman" w:cs="Times New Roman"/>
          <w:b/>
          <w:bCs/>
          <w:color w:val="000000"/>
          <w:sz w:val="24"/>
          <w:szCs w:val="24"/>
          <w:lang w:val="lt-LT"/>
        </w:rPr>
        <w:t>5. Vertinimo tikslai:</w:t>
      </w:r>
    </w:p>
    <w:p w:rsidR="00583475"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lastRenderedPageBreak/>
        <w:t>5.1. Padėti mokiniui mokytis ir bręsti kaip asmenybei.</w:t>
      </w:r>
    </w:p>
    <w:p w:rsidR="00583475"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5.2. Pateikti informaciją apie mokinio mokymosi patirtį, pasiekimus ir pažangą.</w:t>
      </w:r>
    </w:p>
    <w:p w:rsidR="00583475"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5.3. Nustatyti mokytojo, mokyklos darbo sėkmę, priimti pagrįstus sprendimus.</w:t>
      </w:r>
    </w:p>
    <w:p w:rsidR="00583475" w:rsidRPr="00A35B5C" w:rsidRDefault="00583475"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5.4. Stiprinti vertinimo ugdymo procese ryšį su išoriniu mokinių pasiekimų vertinimu.</w:t>
      </w:r>
    </w:p>
    <w:p w:rsidR="00583475" w:rsidRPr="00A35B5C" w:rsidRDefault="00AC5BC4" w:rsidP="00476E63">
      <w:pPr>
        <w:shd w:val="clear" w:color="auto" w:fill="FFFFFF"/>
        <w:spacing w:after="0" w:line="360" w:lineRule="auto"/>
        <w:jc w:val="both"/>
        <w:rPr>
          <w:rFonts w:ascii="Times New Roman" w:eastAsia="Times New Roman" w:hAnsi="Times New Roman" w:cs="Times New Roman"/>
          <w:b/>
          <w:bCs/>
          <w:color w:val="000000"/>
          <w:sz w:val="24"/>
          <w:szCs w:val="24"/>
          <w:lang w:val="lt-LT"/>
        </w:rPr>
      </w:pPr>
      <w:r w:rsidRPr="00A35B5C">
        <w:rPr>
          <w:rFonts w:ascii="Times New Roman" w:eastAsia="Times New Roman" w:hAnsi="Times New Roman" w:cs="Times New Roman"/>
          <w:b/>
          <w:bCs/>
          <w:color w:val="000000"/>
          <w:sz w:val="24"/>
          <w:szCs w:val="24"/>
          <w:lang w:val="lt-LT"/>
        </w:rPr>
        <w:t>6. Vertinimo uždaviniai:</w:t>
      </w:r>
    </w:p>
    <w:p w:rsidR="00583475"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6.1. Padėti mokiniui pažinti save, suprasti savo stipriąsias ir silpnąsias puses, įvertinti savo pasiekimų lygmenį, kelti mokymosi tikslus.</w:t>
      </w:r>
    </w:p>
    <w:p w:rsidR="00583475"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6.2. Padėti mokytojui įžvelgti mokinio mokymosi galimybes, nustatyti problemas ir spragas, diferencijuoti ir individualizuoti darbą, parinkti ugdymo turinį ir metodus.</w:t>
      </w:r>
    </w:p>
    <w:p w:rsidR="00583475"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6.3. Suteikti tėvams (globėjams, rūpintojams) informaciją apie vaiko mokymąsi, stiprinti ryšius tarp vaiko, tėvų (globėjų, rūpintojų) ir mokyklos.</w:t>
      </w:r>
    </w:p>
    <w:p w:rsidR="00AC5BC4"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6.4. Nustatyti mokyklai savo darbo kokybę, planuoti ugdymo turinį ir procesą, teikti mokiniams pagalbą.</w:t>
      </w:r>
    </w:p>
    <w:p w:rsidR="008E0EDD" w:rsidRPr="00A35B5C" w:rsidRDefault="008E0EDD"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p>
    <w:p w:rsidR="00AC5BC4" w:rsidRDefault="00AC5BC4" w:rsidP="008C1196">
      <w:pPr>
        <w:shd w:val="clear" w:color="auto" w:fill="FFFFFF"/>
        <w:spacing w:before="240" w:after="0" w:line="360" w:lineRule="auto"/>
        <w:jc w:val="center"/>
        <w:rPr>
          <w:rFonts w:ascii="Times New Roman" w:eastAsia="Times New Roman" w:hAnsi="Times New Roman" w:cs="Times New Roman"/>
          <w:b/>
          <w:bCs/>
          <w:color w:val="000000"/>
          <w:sz w:val="28"/>
          <w:szCs w:val="28"/>
          <w:lang w:val="lt-LT"/>
        </w:rPr>
      </w:pPr>
      <w:r w:rsidRPr="00A35B5C">
        <w:rPr>
          <w:rFonts w:ascii="Times New Roman" w:eastAsia="Times New Roman" w:hAnsi="Times New Roman" w:cs="Times New Roman"/>
          <w:b/>
          <w:bCs/>
          <w:color w:val="000000"/>
          <w:sz w:val="28"/>
          <w:szCs w:val="28"/>
          <w:lang w:val="lt-LT"/>
        </w:rPr>
        <w:t>III. VERTINIMO NUOSTATOS IR PRINCIPAI</w:t>
      </w:r>
    </w:p>
    <w:p w:rsidR="008E0EDD" w:rsidRPr="00A35B5C" w:rsidRDefault="008E0EDD" w:rsidP="008E0EDD">
      <w:pPr>
        <w:shd w:val="clear" w:color="auto" w:fill="FFFFFF"/>
        <w:spacing w:before="240" w:after="0" w:line="360" w:lineRule="auto"/>
        <w:rPr>
          <w:rFonts w:ascii="Times New Roman" w:eastAsia="Times New Roman" w:hAnsi="Times New Roman" w:cs="Times New Roman"/>
          <w:color w:val="000000"/>
          <w:sz w:val="28"/>
          <w:szCs w:val="28"/>
          <w:lang w:val="lt-LT"/>
        </w:rPr>
      </w:pPr>
    </w:p>
    <w:p w:rsidR="000A6CEC" w:rsidRPr="00A35B5C" w:rsidRDefault="00AC5BC4" w:rsidP="00476E63">
      <w:pPr>
        <w:shd w:val="clear" w:color="auto" w:fill="FFFFFF"/>
        <w:spacing w:after="0" w:line="360" w:lineRule="auto"/>
        <w:jc w:val="both"/>
        <w:rPr>
          <w:rFonts w:ascii="Times New Roman" w:eastAsia="Times New Roman" w:hAnsi="Times New Roman" w:cs="Times New Roman"/>
          <w:b/>
          <w:bCs/>
          <w:color w:val="000000"/>
          <w:sz w:val="24"/>
          <w:szCs w:val="24"/>
          <w:lang w:val="lt-LT"/>
        </w:rPr>
      </w:pPr>
      <w:r w:rsidRPr="00A35B5C">
        <w:rPr>
          <w:rFonts w:ascii="Times New Roman" w:eastAsia="Times New Roman" w:hAnsi="Times New Roman" w:cs="Times New Roman"/>
          <w:b/>
          <w:bCs/>
          <w:color w:val="000000"/>
          <w:sz w:val="24"/>
          <w:szCs w:val="24"/>
          <w:lang w:val="lt-LT"/>
        </w:rPr>
        <w:t>7. Vertinimo nuostatos:</w:t>
      </w:r>
    </w:p>
    <w:p w:rsidR="000A6CEC"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7.1.Vertinimas grindžiamas mokinių amžiaus tarpsniais, psichologiniais ypatumais, individualiais mokinio poreikiais.</w:t>
      </w:r>
    </w:p>
    <w:p w:rsidR="000A6CEC"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7.2. Vertinama tai, kas buvo numatyta pasiekti ugdymo procese: mokinių žinios, jų taikymas, supratimas, dalyko gebėjimai, įgūdžiai, pastangos, asmeninė pažanga, bendrieji gebėjimai.</w:t>
      </w:r>
    </w:p>
    <w:p w:rsidR="000A6CEC"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7.3. Vertinimas, skirtas padėti mokytis – mokinys laiku gauna grįžtamąją informaciją apie savo mokymosi patirtį, pasiekimus ir pažangą, jis mokosi vertinti ir įsivertinti.</w:t>
      </w:r>
    </w:p>
    <w:p w:rsidR="000A6CEC"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7.4. Vertinama individuali mokinio pažanga (idiografinis vertinimas) – mokinio dabartiniai pasiekimai lyginami su ankstesniaisiais. Vengiama lyginti mokinių pasiekimus tarpusavyje.</w:t>
      </w:r>
    </w:p>
    <w:p w:rsidR="000A6CEC" w:rsidRPr="00A35B5C" w:rsidRDefault="00AC5BC4" w:rsidP="00476E63">
      <w:pPr>
        <w:shd w:val="clear" w:color="auto" w:fill="FFFFFF"/>
        <w:spacing w:after="0" w:line="360" w:lineRule="auto"/>
        <w:jc w:val="both"/>
        <w:rPr>
          <w:rFonts w:ascii="Times New Roman" w:eastAsia="Times New Roman" w:hAnsi="Times New Roman" w:cs="Times New Roman"/>
          <w:b/>
          <w:bCs/>
          <w:color w:val="000000"/>
          <w:sz w:val="24"/>
          <w:szCs w:val="24"/>
          <w:lang w:val="lt-LT"/>
        </w:rPr>
      </w:pPr>
      <w:r w:rsidRPr="00A35B5C">
        <w:rPr>
          <w:rFonts w:ascii="Times New Roman" w:eastAsia="Times New Roman" w:hAnsi="Times New Roman" w:cs="Times New Roman"/>
          <w:b/>
          <w:bCs/>
          <w:color w:val="000000"/>
          <w:sz w:val="24"/>
          <w:szCs w:val="24"/>
          <w:lang w:val="lt-LT"/>
        </w:rPr>
        <w:t>8. Vertinimo principai:</w:t>
      </w:r>
    </w:p>
    <w:p w:rsidR="000A6CEC"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8.1. Tikslingumas - vertinimo metodai atitinka mokymosi turinį.</w:t>
      </w:r>
    </w:p>
    <w:p w:rsidR="000A6CEC"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8.2. Atvirumas ir skaidrumas - su mokiniais tariamasi dėl (į)vertinimo formų, laiko, aiškūs vertinimo kriterijai.</w:t>
      </w:r>
    </w:p>
    <w:p w:rsidR="000A6CEC"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8.3. Objektyvumas</w:t>
      </w:r>
      <w:r w:rsidR="00BF4046" w:rsidRPr="00A35B5C">
        <w:rPr>
          <w:rFonts w:ascii="Times New Roman" w:eastAsia="Times New Roman" w:hAnsi="Times New Roman" w:cs="Times New Roman"/>
          <w:color w:val="000000"/>
          <w:sz w:val="24"/>
          <w:szCs w:val="24"/>
          <w:lang w:val="lt-LT"/>
        </w:rPr>
        <w:t xml:space="preserve"> ir </w:t>
      </w:r>
      <w:r w:rsidRPr="00A35B5C">
        <w:rPr>
          <w:rFonts w:ascii="Times New Roman" w:eastAsia="Times New Roman" w:hAnsi="Times New Roman" w:cs="Times New Roman"/>
          <w:color w:val="000000"/>
          <w:sz w:val="24"/>
          <w:szCs w:val="24"/>
          <w:lang w:val="lt-LT"/>
        </w:rPr>
        <w:t>veiksmingumas - siekiama kuo didesnio vertinimo patikimumo,</w:t>
      </w:r>
      <w:r w:rsidR="00BF4046" w:rsidRPr="00A35B5C">
        <w:rPr>
          <w:rFonts w:ascii="Times New Roman" w:eastAsia="Times New Roman" w:hAnsi="Times New Roman" w:cs="Times New Roman"/>
          <w:color w:val="000000"/>
          <w:sz w:val="24"/>
          <w:szCs w:val="24"/>
          <w:lang w:val="lt-LT"/>
        </w:rPr>
        <w:t xml:space="preserve"> </w:t>
      </w:r>
      <w:r w:rsidRPr="00A35B5C">
        <w:rPr>
          <w:rFonts w:ascii="Times New Roman" w:eastAsia="Times New Roman" w:hAnsi="Times New Roman" w:cs="Times New Roman"/>
          <w:color w:val="000000"/>
          <w:sz w:val="24"/>
          <w:szCs w:val="24"/>
          <w:lang w:val="lt-LT"/>
        </w:rPr>
        <w:t>remiamasi išsilavinimo standartais, naudojami įvairūs vertinimo informacijos šaltiniai, taikomos modernios vertinimo metodikos. Vertinimas pritaikomas pagal mokinių poreikius ir galias, pasiekimus ir daromą pažangą.</w:t>
      </w:r>
    </w:p>
    <w:p w:rsidR="000A6CEC"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lastRenderedPageBreak/>
        <w:t>8.4. Informatyvumas - vertinimo informacija aiški, išsami, savalaikė, nurodoma tai, ką mokinys jau išmoko, kokias žinias, gebėjimus ar įgūdžius dar reikia tobulinti.</w:t>
      </w:r>
    </w:p>
    <w:p w:rsidR="00AC5BC4"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8.5. Pozityvumas ir konstruktyvumas – vertinama tai, ką mokinys jau išmoko, nurodomi trūkumai ir padedama juos ištaisyti.</w:t>
      </w:r>
    </w:p>
    <w:p w:rsidR="008E0EDD" w:rsidRPr="00A35B5C" w:rsidRDefault="008E0EDD"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p>
    <w:p w:rsidR="00AC5BC4" w:rsidRDefault="00AC5BC4" w:rsidP="008C1196">
      <w:pPr>
        <w:shd w:val="clear" w:color="auto" w:fill="FFFFFF"/>
        <w:spacing w:before="240" w:after="0" w:line="360" w:lineRule="auto"/>
        <w:jc w:val="center"/>
        <w:rPr>
          <w:rFonts w:ascii="Times New Roman" w:eastAsia="Times New Roman" w:hAnsi="Times New Roman" w:cs="Times New Roman"/>
          <w:b/>
          <w:bCs/>
          <w:color w:val="000000"/>
          <w:sz w:val="28"/>
          <w:szCs w:val="28"/>
          <w:lang w:val="lt-LT"/>
        </w:rPr>
      </w:pPr>
      <w:r w:rsidRPr="00A35B5C">
        <w:rPr>
          <w:rFonts w:ascii="Times New Roman" w:eastAsia="Times New Roman" w:hAnsi="Times New Roman" w:cs="Times New Roman"/>
          <w:b/>
          <w:bCs/>
          <w:color w:val="000000"/>
          <w:sz w:val="28"/>
          <w:szCs w:val="28"/>
          <w:lang w:val="lt-LT"/>
        </w:rPr>
        <w:t>IV. VERTINIMO PLANAVIMAS</w:t>
      </w:r>
    </w:p>
    <w:p w:rsidR="008E0EDD" w:rsidRPr="00A35B5C" w:rsidRDefault="008E0EDD" w:rsidP="008C1196">
      <w:pPr>
        <w:shd w:val="clear" w:color="auto" w:fill="FFFFFF"/>
        <w:spacing w:before="240" w:after="0" w:line="360" w:lineRule="auto"/>
        <w:jc w:val="center"/>
        <w:rPr>
          <w:rFonts w:ascii="Times New Roman" w:eastAsia="Times New Roman" w:hAnsi="Times New Roman" w:cs="Times New Roman"/>
          <w:color w:val="000000"/>
          <w:sz w:val="28"/>
          <w:szCs w:val="28"/>
          <w:lang w:val="lt-LT"/>
        </w:rPr>
      </w:pPr>
    </w:p>
    <w:p w:rsidR="00510D23"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9. Vertinimas planuojamas kartu su ugdymo procesu.</w:t>
      </w:r>
    </w:p>
    <w:p w:rsidR="00510D23"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10. Metodinėse grupėse aptariami</w:t>
      </w:r>
      <w:r w:rsidR="001E5C0D">
        <w:rPr>
          <w:rFonts w:ascii="Times New Roman" w:eastAsia="Times New Roman" w:hAnsi="Times New Roman" w:cs="Times New Roman"/>
          <w:color w:val="000000"/>
          <w:sz w:val="24"/>
          <w:szCs w:val="24"/>
          <w:lang w:val="lt-LT"/>
        </w:rPr>
        <w:t>,</w:t>
      </w:r>
      <w:r w:rsidRPr="00A35B5C">
        <w:rPr>
          <w:rFonts w:ascii="Times New Roman" w:eastAsia="Times New Roman" w:hAnsi="Times New Roman" w:cs="Times New Roman"/>
          <w:color w:val="000000"/>
          <w:sz w:val="24"/>
          <w:szCs w:val="24"/>
          <w:lang w:val="lt-LT"/>
        </w:rPr>
        <w:t xml:space="preserve"> aprobuojami </w:t>
      </w:r>
      <w:r w:rsidR="001E5C0D">
        <w:rPr>
          <w:rFonts w:ascii="Times New Roman" w:eastAsia="Times New Roman" w:hAnsi="Times New Roman" w:cs="Times New Roman"/>
          <w:color w:val="000000"/>
          <w:sz w:val="24"/>
          <w:szCs w:val="24"/>
          <w:lang w:val="lt-LT"/>
        </w:rPr>
        <w:t xml:space="preserve">ir </w:t>
      </w:r>
      <w:r w:rsidR="001E5C0D" w:rsidRPr="00A35B5C">
        <w:rPr>
          <w:rFonts w:ascii="Times New Roman" w:eastAsia="Times New Roman" w:hAnsi="Times New Roman" w:cs="Times New Roman"/>
          <w:color w:val="000000"/>
          <w:sz w:val="24"/>
          <w:szCs w:val="24"/>
          <w:lang w:val="lt-LT"/>
        </w:rPr>
        <w:t xml:space="preserve">suderinami </w:t>
      </w:r>
      <w:r w:rsidRPr="00A35B5C">
        <w:rPr>
          <w:rFonts w:ascii="Times New Roman" w:eastAsia="Times New Roman" w:hAnsi="Times New Roman" w:cs="Times New Roman"/>
          <w:color w:val="000000"/>
          <w:sz w:val="24"/>
          <w:szCs w:val="24"/>
          <w:lang w:val="lt-LT"/>
        </w:rPr>
        <w:t xml:space="preserve">su </w:t>
      </w:r>
      <w:r w:rsidR="00F272CF">
        <w:rPr>
          <w:rFonts w:ascii="Times New Roman" w:eastAsia="Times New Roman" w:hAnsi="Times New Roman" w:cs="Times New Roman"/>
          <w:color w:val="000000"/>
          <w:sz w:val="24"/>
          <w:szCs w:val="24"/>
          <w:lang w:val="lt-LT"/>
        </w:rPr>
        <w:t>metodinės grupės pirmininku</w:t>
      </w:r>
      <w:r w:rsidRPr="00A35B5C">
        <w:rPr>
          <w:rFonts w:ascii="Times New Roman" w:eastAsia="Times New Roman" w:hAnsi="Times New Roman" w:cs="Times New Roman"/>
          <w:color w:val="000000"/>
          <w:sz w:val="24"/>
          <w:szCs w:val="24"/>
          <w:lang w:val="lt-LT"/>
        </w:rPr>
        <w:t xml:space="preserve"> metiniai dalykų teminiai planai, kuriuose greta temos pateikiami ir vertinimo kriterijai </w:t>
      </w:r>
      <w:r w:rsidRPr="001E5C0D">
        <w:rPr>
          <w:rFonts w:ascii="Times New Roman" w:eastAsia="Times New Roman" w:hAnsi="Times New Roman" w:cs="Times New Roman"/>
          <w:color w:val="000000"/>
          <w:sz w:val="24"/>
          <w:szCs w:val="24"/>
          <w:lang w:val="lt-LT"/>
        </w:rPr>
        <w:t>(</w:t>
      </w:r>
      <w:r w:rsidR="00F272CF" w:rsidRPr="001E5C0D">
        <w:rPr>
          <w:rFonts w:ascii="Times New Roman" w:eastAsia="Times New Roman" w:hAnsi="Times New Roman" w:cs="Times New Roman"/>
          <w:color w:val="000000"/>
          <w:sz w:val="24"/>
          <w:szCs w:val="24"/>
          <w:lang w:val="lt-LT"/>
        </w:rPr>
        <w:t>žinios ir supratimas</w:t>
      </w:r>
      <w:r w:rsidR="001E5C0D">
        <w:rPr>
          <w:rFonts w:ascii="Times New Roman" w:eastAsia="Times New Roman" w:hAnsi="Times New Roman" w:cs="Times New Roman"/>
          <w:color w:val="000000"/>
          <w:sz w:val="24"/>
          <w:szCs w:val="24"/>
          <w:lang w:val="lt-LT"/>
        </w:rPr>
        <w:t>, gebėjimai</w:t>
      </w:r>
      <w:r w:rsidRPr="001E5C0D">
        <w:rPr>
          <w:rFonts w:ascii="Times New Roman" w:eastAsia="Times New Roman" w:hAnsi="Times New Roman" w:cs="Times New Roman"/>
          <w:color w:val="000000"/>
          <w:sz w:val="24"/>
          <w:szCs w:val="24"/>
          <w:lang w:val="lt-LT"/>
        </w:rPr>
        <w:t>)</w:t>
      </w:r>
      <w:r w:rsidR="001E5C0D">
        <w:rPr>
          <w:rFonts w:ascii="Times New Roman" w:eastAsia="Times New Roman" w:hAnsi="Times New Roman" w:cs="Times New Roman"/>
          <w:color w:val="000000"/>
          <w:sz w:val="24"/>
          <w:szCs w:val="24"/>
          <w:lang w:val="lt-LT"/>
        </w:rPr>
        <w:t>.</w:t>
      </w:r>
    </w:p>
    <w:p w:rsidR="00510D23"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11. Prieš pradedant mokytis mokytojui ir mokiniams turi būti aišku, ką jie turi pasiekti ir kaip bus vertinama:</w:t>
      </w:r>
    </w:p>
    <w:p w:rsidR="00510D23"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 xml:space="preserve">11.1. planuodamas vertinimą mokytojas atsižvelgia į mokinių pasiekimus ir galimybes, remiasi </w:t>
      </w:r>
      <w:r w:rsidR="00510118" w:rsidRPr="001E5C0D">
        <w:rPr>
          <w:rFonts w:ascii="Times New Roman" w:eastAsia="Times New Roman" w:hAnsi="Times New Roman" w:cs="Times New Roman"/>
          <w:color w:val="000000"/>
          <w:sz w:val="24"/>
          <w:szCs w:val="24"/>
          <w:lang w:val="lt-LT"/>
        </w:rPr>
        <w:t xml:space="preserve">(gebėjimais, </w:t>
      </w:r>
      <w:r w:rsidR="001E5C0D" w:rsidRPr="001E5C0D">
        <w:rPr>
          <w:rFonts w:ascii="Times New Roman" w:eastAsia="Times New Roman" w:hAnsi="Times New Roman" w:cs="Times New Roman"/>
          <w:color w:val="000000"/>
          <w:sz w:val="24"/>
          <w:szCs w:val="24"/>
          <w:lang w:val="lt-LT"/>
        </w:rPr>
        <w:t>ži</w:t>
      </w:r>
      <w:r w:rsidR="00510118" w:rsidRPr="001E5C0D">
        <w:rPr>
          <w:rFonts w:ascii="Times New Roman" w:eastAsia="Times New Roman" w:hAnsi="Times New Roman" w:cs="Times New Roman"/>
          <w:color w:val="000000"/>
          <w:sz w:val="24"/>
          <w:szCs w:val="24"/>
          <w:lang w:val="lt-LT"/>
        </w:rPr>
        <w:t>niomis ir supratimu)</w:t>
      </w:r>
      <w:r w:rsidRPr="00A35B5C">
        <w:rPr>
          <w:rFonts w:ascii="Times New Roman" w:eastAsia="Times New Roman" w:hAnsi="Times New Roman" w:cs="Times New Roman"/>
          <w:color w:val="000000"/>
          <w:sz w:val="24"/>
          <w:szCs w:val="24"/>
          <w:lang w:val="lt-LT"/>
        </w:rPr>
        <w:t>, iškeltais tikslais;</w:t>
      </w:r>
    </w:p>
    <w:p w:rsidR="00510D23"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11.2. mokytojas, planuodamas vertinimą, tariasi su mokiniais, kitais mokytojais, prireikus pasitelkia mokyklos psichologą ar kitus specialistus, mokinių tėvus.</w:t>
      </w:r>
    </w:p>
    <w:p w:rsidR="00510D23"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12. Dalykų mokytojai, planuodami integruotas pamokas, integruotus projektus, suderina ir numato bendrus vertinimo būdus, užduotis, kriterijus.</w:t>
      </w:r>
    </w:p>
    <w:p w:rsidR="00510D23" w:rsidRPr="00A35B5C"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 xml:space="preserve">13. </w:t>
      </w:r>
      <w:r w:rsidR="001E5C0D">
        <w:rPr>
          <w:rFonts w:ascii="Times New Roman" w:eastAsia="Times New Roman" w:hAnsi="Times New Roman" w:cs="Times New Roman"/>
          <w:color w:val="000000"/>
          <w:sz w:val="24"/>
          <w:szCs w:val="24"/>
          <w:lang w:val="lt-LT"/>
        </w:rPr>
        <w:t>Specialių poreikių m</w:t>
      </w:r>
      <w:r w:rsidRPr="00A35B5C">
        <w:rPr>
          <w:rFonts w:ascii="Times New Roman" w:eastAsia="Times New Roman" w:hAnsi="Times New Roman" w:cs="Times New Roman"/>
          <w:color w:val="000000"/>
          <w:sz w:val="24"/>
          <w:szCs w:val="24"/>
          <w:lang w:val="lt-LT"/>
        </w:rPr>
        <w:t>okiniams detaliuosiuose planuose arba kitoje pasiruošimo pamokai medžiagoje numatomas individualus vertinimas.</w:t>
      </w:r>
    </w:p>
    <w:p w:rsidR="00510D23"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14. Vertinimo užduotys, atsiskaitymo laikas gali būti koreguojami, atsižvelgiant į mokinių mokymosi pasiekimus.</w:t>
      </w:r>
    </w:p>
    <w:p w:rsidR="008E0EDD" w:rsidRPr="00A35B5C" w:rsidRDefault="008E0EDD"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p>
    <w:p w:rsidR="00AC5BC4" w:rsidRDefault="00AC5BC4" w:rsidP="008C1196">
      <w:pPr>
        <w:shd w:val="clear" w:color="auto" w:fill="FFFFFF"/>
        <w:spacing w:before="240" w:after="0" w:line="360" w:lineRule="auto"/>
        <w:jc w:val="center"/>
        <w:rPr>
          <w:rFonts w:ascii="Times New Roman" w:eastAsia="Times New Roman" w:hAnsi="Times New Roman" w:cs="Times New Roman"/>
          <w:b/>
          <w:bCs/>
          <w:color w:val="000000"/>
          <w:sz w:val="28"/>
          <w:szCs w:val="28"/>
          <w:lang w:val="lt-LT"/>
        </w:rPr>
      </w:pPr>
      <w:r w:rsidRPr="009123D3">
        <w:rPr>
          <w:rFonts w:ascii="Times New Roman" w:eastAsia="Times New Roman" w:hAnsi="Times New Roman" w:cs="Times New Roman"/>
          <w:b/>
          <w:bCs/>
          <w:color w:val="000000"/>
          <w:sz w:val="28"/>
          <w:szCs w:val="28"/>
          <w:lang w:val="lt-LT"/>
        </w:rPr>
        <w:t xml:space="preserve">V. </w:t>
      </w:r>
      <w:r w:rsidR="009123D3">
        <w:rPr>
          <w:rFonts w:ascii="Times New Roman" w:eastAsia="Times New Roman" w:hAnsi="Times New Roman" w:cs="Times New Roman"/>
          <w:b/>
          <w:bCs/>
          <w:color w:val="000000"/>
          <w:sz w:val="28"/>
          <w:szCs w:val="28"/>
          <w:lang w:val="lt-LT"/>
        </w:rPr>
        <w:t>VERTINIMAS UGDYMO PROCESO EIGOJE</w:t>
      </w:r>
    </w:p>
    <w:p w:rsidR="008E0EDD" w:rsidRPr="009123D3" w:rsidRDefault="008E0EDD" w:rsidP="008C1196">
      <w:pPr>
        <w:shd w:val="clear" w:color="auto" w:fill="FFFFFF"/>
        <w:spacing w:before="240" w:after="0" w:line="360" w:lineRule="auto"/>
        <w:jc w:val="center"/>
        <w:rPr>
          <w:rFonts w:ascii="Times New Roman" w:eastAsia="Times New Roman" w:hAnsi="Times New Roman" w:cs="Times New Roman"/>
          <w:color w:val="000000"/>
          <w:sz w:val="28"/>
          <w:szCs w:val="28"/>
          <w:lang w:val="lt-LT"/>
        </w:rPr>
      </w:pPr>
    </w:p>
    <w:p w:rsidR="004A14B5" w:rsidRPr="005C4272"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5C4272">
        <w:rPr>
          <w:rFonts w:ascii="Times New Roman" w:eastAsia="Times New Roman" w:hAnsi="Times New Roman" w:cs="Times New Roman"/>
          <w:color w:val="000000"/>
          <w:sz w:val="24"/>
          <w:szCs w:val="24"/>
          <w:lang w:val="lt-LT"/>
        </w:rPr>
        <w:t>15. Mokinių pažangos ir pasiekimų vertinimas susideda iš dviejų pagrindinių dalių, kurios skiriasi pagal paskirtį ir tikslus:</w:t>
      </w:r>
    </w:p>
    <w:p w:rsidR="004A14B5" w:rsidRPr="005C4272"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5C4272">
        <w:rPr>
          <w:rFonts w:ascii="Times New Roman" w:eastAsia="Times New Roman" w:hAnsi="Times New Roman" w:cs="Times New Roman"/>
          <w:color w:val="000000"/>
          <w:sz w:val="24"/>
          <w:szCs w:val="24"/>
          <w:lang w:val="lt-LT"/>
        </w:rPr>
        <w:t>15.1. vertinimo ugdymo procese (mokant ir mokantis);</w:t>
      </w:r>
    </w:p>
    <w:p w:rsidR="004C05FB" w:rsidRPr="005C4272"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5C4272">
        <w:rPr>
          <w:rFonts w:ascii="Times New Roman" w:eastAsia="Times New Roman" w:hAnsi="Times New Roman" w:cs="Times New Roman"/>
          <w:color w:val="000000"/>
          <w:sz w:val="24"/>
          <w:szCs w:val="24"/>
          <w:lang w:val="lt-LT"/>
        </w:rPr>
        <w:t>15.2. vertinimo baigus kurso, modulio, pagrindinio ir vidurinio ugdymo programą.</w:t>
      </w:r>
    </w:p>
    <w:p w:rsidR="004C05FB" w:rsidRPr="005C4272"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5C4272">
        <w:rPr>
          <w:rFonts w:ascii="Times New Roman" w:eastAsia="Times New Roman" w:hAnsi="Times New Roman" w:cs="Times New Roman"/>
          <w:color w:val="000000"/>
          <w:sz w:val="24"/>
          <w:szCs w:val="24"/>
          <w:lang w:val="lt-LT"/>
        </w:rPr>
        <w:t>16. Vertinimą ugdymo procese sudaro formuojamasis ir diagnostinis vertinimai - du vienas kitą lemiantys vertinimo tipai.</w:t>
      </w:r>
    </w:p>
    <w:p w:rsidR="004C05FB" w:rsidRPr="005C4272"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5C4272">
        <w:rPr>
          <w:rFonts w:ascii="Times New Roman" w:eastAsia="Times New Roman" w:hAnsi="Times New Roman" w:cs="Times New Roman"/>
          <w:color w:val="000000"/>
          <w:sz w:val="24"/>
          <w:szCs w:val="24"/>
          <w:lang w:val="lt-LT"/>
        </w:rPr>
        <w:lastRenderedPageBreak/>
        <w:t>17. Formuojamasis vertinimas:</w:t>
      </w:r>
    </w:p>
    <w:p w:rsidR="004C05FB" w:rsidRPr="005C4272"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5C4272">
        <w:rPr>
          <w:rFonts w:ascii="Times New Roman" w:eastAsia="Times New Roman" w:hAnsi="Times New Roman" w:cs="Times New Roman"/>
          <w:color w:val="000000"/>
          <w:sz w:val="24"/>
          <w:szCs w:val="24"/>
          <w:lang w:val="lt-LT"/>
        </w:rPr>
        <w:t>17.1. padeda mokytojui ir mokiniui numatyti ugdymo(-si) kryptį bei veiksmus, patvirtinti daromą pažangą. Šio proceso metu mokytojas stebi mokinių mokymąsi, komentuoja, aptaria, skatina pačius mokinius vertinti savo mokymosi eigą.</w:t>
      </w:r>
    </w:p>
    <w:p w:rsidR="004C05FB" w:rsidRPr="005C4272"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5C4272">
        <w:rPr>
          <w:rFonts w:ascii="Times New Roman" w:eastAsia="Times New Roman" w:hAnsi="Times New Roman" w:cs="Times New Roman"/>
          <w:color w:val="000000"/>
          <w:sz w:val="24"/>
          <w:szCs w:val="24"/>
          <w:lang w:val="lt-LT"/>
        </w:rPr>
        <w:t>17.2. neformalizuojamas ir nefiksuojamas - jo paskirtis nustatyti, ar jau pasiekti mokymosi tikslai ir uždaviniai, padrąsinti, paskatinti mokinius, išsakyti konstruktyvias pastabas.</w:t>
      </w:r>
    </w:p>
    <w:p w:rsidR="004C05FB" w:rsidRPr="005C4272"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5C4272">
        <w:rPr>
          <w:rFonts w:ascii="Times New Roman" w:eastAsia="Times New Roman" w:hAnsi="Times New Roman" w:cs="Times New Roman"/>
          <w:color w:val="000000"/>
          <w:sz w:val="24"/>
          <w:szCs w:val="24"/>
          <w:lang w:val="lt-LT"/>
        </w:rPr>
        <w:t>17.3. mokytojui ir mokiniui suteikia grįžtamąją informaciją apie mokymosi pažangą, t.y. parodo, kaip mokinys išmoko tai, kas buvo numatyta, kokių yra galimybių siekti daugiau, ar liko mokymosi spragų, kur reikia daugiau pastangų. Ši informacija mokiniui pateikiama laiku ir tinkamai. Mokytojui ji padeda parinkti mokymo strategijas.</w:t>
      </w:r>
    </w:p>
    <w:p w:rsidR="004C05FB" w:rsidRPr="005C4272"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5C4272">
        <w:rPr>
          <w:rFonts w:ascii="Times New Roman" w:eastAsia="Times New Roman" w:hAnsi="Times New Roman" w:cs="Times New Roman"/>
          <w:color w:val="000000"/>
          <w:sz w:val="24"/>
          <w:szCs w:val="24"/>
          <w:lang w:val="lt-LT"/>
        </w:rPr>
        <w:t>17.4. sukuria prielaidas mokiniams pasitikėti mokytoju, geranoriškai bendradarbiauti įveikiant mokymosi sunkumus. Mokytojas aiškina, pataria, pozityviai komentuoja mokinio veiklą.</w:t>
      </w:r>
    </w:p>
    <w:p w:rsidR="00AC5BC4" w:rsidRPr="005C4272"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5C4272">
        <w:rPr>
          <w:rFonts w:ascii="Times New Roman" w:eastAsia="Times New Roman" w:hAnsi="Times New Roman" w:cs="Times New Roman"/>
          <w:color w:val="000000"/>
          <w:sz w:val="24"/>
          <w:szCs w:val="24"/>
          <w:lang w:val="lt-LT"/>
        </w:rPr>
        <w:t>17.5. nesiejamas su pažymiu, jo tikslas yra ne kontroliuoti, o padėti mokytis. Mokinio veikla vertinama žodžiu ar raštu tada, kai norima padėti, padrąsinti, nukreipti tam tikrai veiklai. Šio vertinimo rezultatai viešai neskelbiami.</w:t>
      </w:r>
    </w:p>
    <w:p w:rsidR="004C05FB" w:rsidRPr="005C4272"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5C4272">
        <w:rPr>
          <w:rFonts w:ascii="Times New Roman" w:eastAsia="Times New Roman" w:hAnsi="Times New Roman" w:cs="Times New Roman"/>
          <w:color w:val="000000"/>
          <w:sz w:val="24"/>
          <w:szCs w:val="24"/>
          <w:lang w:val="lt-LT"/>
        </w:rPr>
        <w:t>18. Diagnostinis vertinimas:</w:t>
      </w:r>
    </w:p>
    <w:p w:rsidR="004C05FB" w:rsidRPr="005C4272"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5C4272">
        <w:rPr>
          <w:rFonts w:ascii="Times New Roman" w:eastAsia="Times New Roman" w:hAnsi="Times New Roman" w:cs="Times New Roman"/>
          <w:color w:val="000000"/>
          <w:sz w:val="24"/>
          <w:szCs w:val="24"/>
          <w:lang w:val="lt-LT"/>
        </w:rPr>
        <w:t>18.1. skirtas išsiaiškinti, ar pasiekti mokymosi uždaviniai, kam ir kokia pagalba reikalinga, kokie tolesni mokymosi žingsniai. Diagnostinis vertinimas dažniausiai taikomas prieš pradedant naują mokymosi etapą (temą, kurso dalį ar kt.).</w:t>
      </w:r>
    </w:p>
    <w:p w:rsidR="004C05FB" w:rsidRPr="005C4272"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5C4272">
        <w:rPr>
          <w:rFonts w:ascii="Times New Roman" w:eastAsia="Times New Roman" w:hAnsi="Times New Roman" w:cs="Times New Roman"/>
          <w:color w:val="000000"/>
          <w:sz w:val="24"/>
          <w:szCs w:val="24"/>
          <w:lang w:val="lt-LT"/>
        </w:rPr>
        <w:t>18.2. remiasi mokinių stebėjimu, namų darbų ir kontrolinių užduočių rezultatais. Jis padeda nustatyti mokymosi stipriąsias puses bei spragas, atliekamas sistemingai, mokiniai ir jų tėvai gauna kokybišką grįžtamąją informaciją.</w:t>
      </w:r>
    </w:p>
    <w:p w:rsidR="004C05FB" w:rsidRPr="005C4272"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5C4272">
        <w:rPr>
          <w:rFonts w:ascii="Times New Roman" w:eastAsia="Times New Roman" w:hAnsi="Times New Roman" w:cs="Times New Roman"/>
          <w:color w:val="000000"/>
          <w:sz w:val="24"/>
          <w:szCs w:val="24"/>
          <w:lang w:val="lt-LT"/>
        </w:rPr>
        <w:t>18.3. taikomas aptinkant individualius mokinio mokymosi poreikius, pritaikant programą, metodus. Diagnostinio vertinimo informacija naudojama apdairiai, kad netaptų mokinių atrankos pagrindu.</w:t>
      </w:r>
    </w:p>
    <w:p w:rsidR="004C05FB"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5C4272">
        <w:rPr>
          <w:rFonts w:ascii="Times New Roman" w:eastAsia="Times New Roman" w:hAnsi="Times New Roman" w:cs="Times New Roman"/>
          <w:color w:val="000000"/>
          <w:sz w:val="24"/>
          <w:szCs w:val="24"/>
          <w:lang w:val="lt-LT"/>
        </w:rPr>
        <w:t>18.4. mokytojas, atsižvelgęs į vertinimo tikslą, parenka tinkamus diagnostinio vertinimo būdus, užduoties apimtį, laiką, vertinimo informacijos pateikimo mokiniams formą.</w:t>
      </w:r>
    </w:p>
    <w:p w:rsidR="004C05FB"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 xml:space="preserve">19. </w:t>
      </w:r>
      <w:r w:rsidR="005C4272" w:rsidRPr="00A35B5C">
        <w:rPr>
          <w:rFonts w:ascii="Times New Roman" w:eastAsia="Times New Roman" w:hAnsi="Times New Roman" w:cs="Times New Roman"/>
          <w:color w:val="000000"/>
          <w:sz w:val="24"/>
          <w:szCs w:val="24"/>
          <w:lang w:val="lt-LT"/>
        </w:rPr>
        <w:t xml:space="preserve">Adaptaciniu </w:t>
      </w:r>
      <w:r w:rsidR="005C4272" w:rsidRPr="00AB4EDC">
        <w:rPr>
          <w:rFonts w:ascii="Times New Roman" w:eastAsia="Times New Roman" w:hAnsi="Times New Roman" w:cs="Times New Roman"/>
          <w:color w:val="000000"/>
          <w:sz w:val="24"/>
          <w:szCs w:val="24"/>
          <w:lang w:val="lt-LT"/>
        </w:rPr>
        <w:t>laikotarpiu (</w:t>
      </w:r>
      <w:r w:rsidR="00510118" w:rsidRPr="00AB4EDC">
        <w:rPr>
          <w:rFonts w:ascii="Times New Roman" w:eastAsia="Times New Roman" w:hAnsi="Times New Roman" w:cs="Times New Roman"/>
          <w:color w:val="000000"/>
          <w:sz w:val="24"/>
          <w:szCs w:val="24"/>
          <w:lang w:val="lt-LT"/>
        </w:rPr>
        <w:t>3 mėnesiai</w:t>
      </w:r>
      <w:r w:rsidR="005C4272" w:rsidRPr="00AB4EDC">
        <w:rPr>
          <w:rFonts w:ascii="Times New Roman" w:eastAsia="Times New Roman" w:hAnsi="Times New Roman" w:cs="Times New Roman"/>
          <w:color w:val="000000"/>
          <w:sz w:val="24"/>
          <w:szCs w:val="24"/>
          <w:lang w:val="lt-LT"/>
        </w:rPr>
        <w:t xml:space="preserve">) </w:t>
      </w:r>
      <w:r w:rsidR="005C4272" w:rsidRPr="00510118">
        <w:rPr>
          <w:rFonts w:ascii="Times New Roman" w:eastAsia="Times New Roman" w:hAnsi="Times New Roman" w:cs="Times New Roman"/>
          <w:color w:val="000000"/>
          <w:sz w:val="24"/>
          <w:szCs w:val="24"/>
          <w:lang w:val="lt-LT"/>
        </w:rPr>
        <w:t>5 klasių</w:t>
      </w:r>
      <w:r w:rsidR="005C4272" w:rsidRPr="00A35B5C">
        <w:rPr>
          <w:rFonts w:ascii="Times New Roman" w:eastAsia="Times New Roman" w:hAnsi="Times New Roman" w:cs="Times New Roman"/>
          <w:color w:val="000000"/>
          <w:sz w:val="24"/>
          <w:szCs w:val="24"/>
          <w:lang w:val="lt-LT"/>
        </w:rPr>
        <w:t xml:space="preserve"> mokini</w:t>
      </w:r>
      <w:r w:rsidR="005C4272">
        <w:rPr>
          <w:rFonts w:ascii="Times New Roman" w:eastAsia="Times New Roman" w:hAnsi="Times New Roman" w:cs="Times New Roman"/>
          <w:color w:val="000000"/>
          <w:sz w:val="24"/>
          <w:szCs w:val="24"/>
          <w:lang w:val="lt-LT"/>
        </w:rPr>
        <w:t xml:space="preserve">ų pasiekimai </w:t>
      </w:r>
      <w:r w:rsidR="001B25B0">
        <w:rPr>
          <w:rFonts w:ascii="Times New Roman" w:eastAsia="Times New Roman" w:hAnsi="Times New Roman" w:cs="Times New Roman"/>
          <w:color w:val="000000"/>
          <w:sz w:val="24"/>
          <w:szCs w:val="24"/>
          <w:lang w:val="lt-LT"/>
        </w:rPr>
        <w:t xml:space="preserve">rugsėjo mėnesį nevertinami, o spalio - lapkričio mėnesiais </w:t>
      </w:r>
      <w:r w:rsidR="005C4272">
        <w:rPr>
          <w:rFonts w:ascii="Times New Roman" w:eastAsia="Times New Roman" w:hAnsi="Times New Roman" w:cs="Times New Roman"/>
          <w:color w:val="000000"/>
          <w:sz w:val="24"/>
          <w:szCs w:val="24"/>
          <w:lang w:val="lt-LT"/>
        </w:rPr>
        <w:t>vertinami tik patenkinamais (</w:t>
      </w:r>
      <w:r w:rsidR="005C4272" w:rsidRPr="009123D3">
        <w:rPr>
          <w:rFonts w:ascii="Times New Roman" w:eastAsia="Times New Roman" w:hAnsi="Times New Roman" w:cs="Times New Roman"/>
          <w:color w:val="000000"/>
          <w:sz w:val="24"/>
          <w:szCs w:val="24"/>
          <w:lang w:val="lt-LT"/>
        </w:rPr>
        <w:t>4-10</w:t>
      </w:r>
      <w:r w:rsidR="005C4272">
        <w:rPr>
          <w:rFonts w:ascii="Times New Roman" w:eastAsia="Times New Roman" w:hAnsi="Times New Roman" w:cs="Times New Roman"/>
          <w:color w:val="000000"/>
          <w:sz w:val="24"/>
          <w:szCs w:val="24"/>
          <w:lang w:val="lt-LT"/>
        </w:rPr>
        <w:t>)</w:t>
      </w:r>
      <w:r w:rsidR="005C4272" w:rsidRPr="00A35B5C">
        <w:rPr>
          <w:rFonts w:ascii="Times New Roman" w:eastAsia="Times New Roman" w:hAnsi="Times New Roman" w:cs="Times New Roman"/>
          <w:color w:val="000000"/>
          <w:sz w:val="24"/>
          <w:szCs w:val="24"/>
          <w:lang w:val="lt-LT"/>
        </w:rPr>
        <w:t xml:space="preserve"> </w:t>
      </w:r>
      <w:r w:rsidR="005C4272">
        <w:rPr>
          <w:rFonts w:ascii="Times New Roman" w:eastAsia="Times New Roman" w:hAnsi="Times New Roman" w:cs="Times New Roman"/>
          <w:color w:val="000000"/>
          <w:sz w:val="24"/>
          <w:szCs w:val="24"/>
          <w:lang w:val="lt-LT"/>
        </w:rPr>
        <w:t xml:space="preserve">įvertinimais ir pirmąjį mokymosi gimnazijoje mėnesį </w:t>
      </w:r>
      <w:r w:rsidR="005C4272" w:rsidRPr="00A35B5C">
        <w:rPr>
          <w:rFonts w:ascii="Times New Roman" w:eastAsia="Times New Roman" w:hAnsi="Times New Roman" w:cs="Times New Roman"/>
          <w:color w:val="000000"/>
          <w:sz w:val="24"/>
          <w:szCs w:val="24"/>
          <w:lang w:val="lt-LT"/>
        </w:rPr>
        <w:t>jų pasiekimai netikrinami kontroliniais darbais.</w:t>
      </w:r>
    </w:p>
    <w:p w:rsidR="00AB4EDC" w:rsidRDefault="00AB4EDC"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2</w:t>
      </w:r>
      <w:r>
        <w:rPr>
          <w:rFonts w:ascii="Times New Roman" w:eastAsia="Times New Roman" w:hAnsi="Times New Roman" w:cs="Times New Roman"/>
          <w:color w:val="000000"/>
          <w:sz w:val="24"/>
          <w:szCs w:val="24"/>
          <w:lang w:val="lt-LT"/>
        </w:rPr>
        <w:t>0</w:t>
      </w:r>
      <w:r w:rsidRPr="00A35B5C">
        <w:rPr>
          <w:rFonts w:ascii="Times New Roman" w:eastAsia="Times New Roman" w:hAnsi="Times New Roman" w:cs="Times New Roman"/>
          <w:color w:val="000000"/>
          <w:sz w:val="24"/>
          <w:szCs w:val="24"/>
          <w:lang w:val="lt-LT"/>
        </w:rPr>
        <w:t>.</w:t>
      </w:r>
      <w:r>
        <w:rPr>
          <w:rFonts w:ascii="Times New Roman" w:eastAsia="Times New Roman" w:hAnsi="Times New Roman" w:cs="Times New Roman"/>
          <w:color w:val="000000"/>
          <w:sz w:val="24"/>
          <w:szCs w:val="24"/>
          <w:lang w:val="lt-LT"/>
        </w:rPr>
        <w:t xml:space="preserve"> Naujai atvykusiems į gimnaziją mokiniams taikomas vieno mėnesio adaptacinis laikotarpis.</w:t>
      </w:r>
    </w:p>
    <w:p w:rsidR="00D135A6" w:rsidRDefault="006C0695"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2</w:t>
      </w:r>
      <w:r>
        <w:rPr>
          <w:rFonts w:ascii="Times New Roman" w:eastAsia="Times New Roman" w:hAnsi="Times New Roman" w:cs="Times New Roman"/>
          <w:color w:val="000000"/>
          <w:sz w:val="24"/>
          <w:szCs w:val="24"/>
          <w:lang w:val="lt-LT"/>
        </w:rPr>
        <w:t>1</w:t>
      </w:r>
      <w:r w:rsidRPr="00A35B5C">
        <w:rPr>
          <w:rFonts w:ascii="Times New Roman" w:eastAsia="Times New Roman" w:hAnsi="Times New Roman" w:cs="Times New Roman"/>
          <w:color w:val="000000"/>
          <w:sz w:val="24"/>
          <w:szCs w:val="24"/>
          <w:lang w:val="lt-LT"/>
        </w:rPr>
        <w:t xml:space="preserve">. </w:t>
      </w:r>
      <w:r w:rsidR="008009C8">
        <w:rPr>
          <w:rFonts w:ascii="Times New Roman" w:eastAsia="Times New Roman" w:hAnsi="Times New Roman" w:cs="Times New Roman"/>
          <w:color w:val="000000"/>
          <w:sz w:val="24"/>
          <w:szCs w:val="24"/>
          <w:lang w:val="lt-LT"/>
        </w:rPr>
        <w:t xml:space="preserve">Pagrindinio ir vidurinio ugdymo programos </w:t>
      </w:r>
      <w:r w:rsidR="008009C8" w:rsidRPr="00A35B5C">
        <w:rPr>
          <w:rFonts w:ascii="Times New Roman" w:eastAsia="Times New Roman" w:hAnsi="Times New Roman" w:cs="Times New Roman"/>
          <w:color w:val="000000"/>
          <w:sz w:val="24"/>
          <w:szCs w:val="24"/>
          <w:lang w:val="lt-LT"/>
        </w:rPr>
        <w:t xml:space="preserve">mokinių </w:t>
      </w:r>
      <w:r w:rsidR="008009C8">
        <w:rPr>
          <w:rFonts w:ascii="Times New Roman" w:eastAsia="Times New Roman" w:hAnsi="Times New Roman" w:cs="Times New Roman"/>
          <w:color w:val="000000"/>
          <w:sz w:val="24"/>
          <w:szCs w:val="24"/>
          <w:lang w:val="lt-LT"/>
        </w:rPr>
        <w:t>(</w:t>
      </w:r>
      <w:r w:rsidR="00AC5BC4" w:rsidRPr="00A35B5C">
        <w:rPr>
          <w:rFonts w:ascii="Times New Roman" w:eastAsia="Times New Roman" w:hAnsi="Times New Roman" w:cs="Times New Roman"/>
          <w:color w:val="000000"/>
          <w:sz w:val="24"/>
          <w:szCs w:val="24"/>
          <w:lang w:val="lt-LT"/>
        </w:rPr>
        <w:t>5-</w:t>
      </w:r>
      <w:r w:rsidR="008009C8" w:rsidRPr="009123D3">
        <w:rPr>
          <w:rFonts w:ascii="Times New Roman" w:eastAsia="Times New Roman" w:hAnsi="Times New Roman" w:cs="Times New Roman"/>
          <w:color w:val="000000"/>
          <w:sz w:val="24"/>
          <w:szCs w:val="24"/>
          <w:lang w:val="lt-LT"/>
        </w:rPr>
        <w:t>8 ir 1-4 g)</w:t>
      </w:r>
      <w:r w:rsidR="00AC5BC4" w:rsidRPr="00A35B5C">
        <w:rPr>
          <w:rFonts w:ascii="Times New Roman" w:eastAsia="Times New Roman" w:hAnsi="Times New Roman" w:cs="Times New Roman"/>
          <w:color w:val="000000"/>
          <w:sz w:val="24"/>
          <w:szCs w:val="24"/>
          <w:lang w:val="lt-LT"/>
        </w:rPr>
        <w:t xml:space="preserve"> pasiekimai vertinami 10 balų sistem</w:t>
      </w:r>
      <w:r w:rsidR="008009C8">
        <w:rPr>
          <w:rFonts w:ascii="Times New Roman" w:eastAsia="Times New Roman" w:hAnsi="Times New Roman" w:cs="Times New Roman"/>
          <w:color w:val="000000"/>
          <w:sz w:val="24"/>
          <w:szCs w:val="24"/>
          <w:lang w:val="lt-LT"/>
        </w:rPr>
        <w:t xml:space="preserve">os pažymiais arba įrašais </w:t>
      </w:r>
      <w:r w:rsidR="00D135A6" w:rsidRPr="00A35B5C">
        <w:rPr>
          <w:rFonts w:ascii="Times New Roman" w:eastAsia="Times New Roman" w:hAnsi="Times New Roman" w:cs="Times New Roman"/>
          <w:color w:val="000000"/>
          <w:sz w:val="24"/>
          <w:szCs w:val="24"/>
          <w:lang w:val="lt-LT"/>
        </w:rPr>
        <w:t>„</w:t>
      </w:r>
      <w:r w:rsidR="008009C8">
        <w:rPr>
          <w:rFonts w:ascii="Times New Roman" w:eastAsia="Times New Roman" w:hAnsi="Times New Roman" w:cs="Times New Roman"/>
          <w:color w:val="000000"/>
          <w:sz w:val="24"/>
          <w:szCs w:val="24"/>
          <w:lang w:val="lt-LT"/>
        </w:rPr>
        <w:t>įskaityta</w:t>
      </w:r>
      <w:r w:rsidR="00D135A6" w:rsidRPr="00A35B5C">
        <w:rPr>
          <w:rFonts w:ascii="Times New Roman" w:eastAsia="Times New Roman" w:hAnsi="Times New Roman" w:cs="Times New Roman"/>
          <w:color w:val="000000"/>
          <w:sz w:val="24"/>
          <w:szCs w:val="24"/>
          <w:lang w:val="lt-LT"/>
        </w:rPr>
        <w:t>“</w:t>
      </w:r>
      <w:r w:rsidR="008009C8">
        <w:rPr>
          <w:rFonts w:ascii="Times New Roman" w:eastAsia="Times New Roman" w:hAnsi="Times New Roman" w:cs="Times New Roman"/>
          <w:color w:val="000000"/>
          <w:sz w:val="24"/>
          <w:szCs w:val="24"/>
          <w:lang w:val="lt-LT"/>
        </w:rPr>
        <w:t xml:space="preserve">, </w:t>
      </w:r>
      <w:r w:rsidR="00D135A6" w:rsidRPr="00A35B5C">
        <w:rPr>
          <w:rFonts w:ascii="Times New Roman" w:eastAsia="Times New Roman" w:hAnsi="Times New Roman" w:cs="Times New Roman"/>
          <w:color w:val="000000"/>
          <w:sz w:val="24"/>
          <w:szCs w:val="24"/>
          <w:lang w:val="lt-LT"/>
        </w:rPr>
        <w:t>„</w:t>
      </w:r>
      <w:r w:rsidR="008009C8">
        <w:rPr>
          <w:rFonts w:ascii="Times New Roman" w:eastAsia="Times New Roman" w:hAnsi="Times New Roman" w:cs="Times New Roman"/>
          <w:color w:val="000000"/>
          <w:sz w:val="24"/>
          <w:szCs w:val="24"/>
          <w:lang w:val="lt-LT"/>
        </w:rPr>
        <w:t>neįskaityta</w:t>
      </w:r>
      <w:r w:rsidR="00D135A6" w:rsidRPr="00A35B5C">
        <w:rPr>
          <w:rFonts w:ascii="Times New Roman" w:eastAsia="Times New Roman" w:hAnsi="Times New Roman" w:cs="Times New Roman"/>
          <w:color w:val="000000"/>
          <w:sz w:val="24"/>
          <w:szCs w:val="24"/>
          <w:lang w:val="lt-LT"/>
        </w:rPr>
        <w:t>“</w:t>
      </w:r>
      <w:r w:rsidR="008009C8">
        <w:rPr>
          <w:rFonts w:ascii="Times New Roman" w:eastAsia="Times New Roman" w:hAnsi="Times New Roman" w:cs="Times New Roman"/>
          <w:color w:val="000000"/>
          <w:sz w:val="24"/>
          <w:szCs w:val="24"/>
          <w:lang w:val="lt-LT"/>
        </w:rPr>
        <w:t xml:space="preserve">, </w:t>
      </w:r>
      <w:r w:rsidR="00D135A6" w:rsidRPr="00A35B5C">
        <w:rPr>
          <w:rFonts w:ascii="Times New Roman" w:eastAsia="Times New Roman" w:hAnsi="Times New Roman" w:cs="Times New Roman"/>
          <w:color w:val="000000"/>
          <w:sz w:val="24"/>
          <w:szCs w:val="24"/>
          <w:lang w:val="lt-LT"/>
        </w:rPr>
        <w:t>„</w:t>
      </w:r>
      <w:r w:rsidR="008009C8">
        <w:rPr>
          <w:rFonts w:ascii="Times New Roman" w:eastAsia="Times New Roman" w:hAnsi="Times New Roman" w:cs="Times New Roman"/>
          <w:color w:val="000000"/>
          <w:sz w:val="24"/>
          <w:szCs w:val="24"/>
          <w:lang w:val="lt-LT"/>
        </w:rPr>
        <w:t>neatestuota</w:t>
      </w:r>
      <w:r w:rsidR="00D135A6" w:rsidRPr="00A35B5C">
        <w:rPr>
          <w:rFonts w:ascii="Times New Roman" w:eastAsia="Times New Roman" w:hAnsi="Times New Roman" w:cs="Times New Roman"/>
          <w:color w:val="000000"/>
          <w:sz w:val="24"/>
          <w:szCs w:val="24"/>
          <w:lang w:val="lt-LT"/>
        </w:rPr>
        <w:t>“</w:t>
      </w:r>
      <w:r w:rsidR="00D135A6">
        <w:rPr>
          <w:rFonts w:ascii="Times New Roman" w:eastAsia="Times New Roman" w:hAnsi="Times New Roman" w:cs="Times New Roman"/>
          <w:color w:val="000000"/>
          <w:sz w:val="24"/>
          <w:szCs w:val="24"/>
          <w:lang w:val="lt-LT"/>
        </w:rPr>
        <w:t>.</w:t>
      </w:r>
    </w:p>
    <w:p w:rsidR="00242C1B"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10 - puikiai, 9 - labai gerai, 8 - gerai, 7 - pakankamai gerai, 6 - patenkinamai, 5 - pakankamai patenkinamai, 4- silpnai, 3- blogai, 2 - labai blogai, 1 - nieko neatsakė, neatliko užduoties.</w:t>
      </w:r>
    </w:p>
    <w:p w:rsidR="006C0695" w:rsidRDefault="006C0695"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lastRenderedPageBreak/>
        <w:t>2</w:t>
      </w:r>
      <w:r>
        <w:rPr>
          <w:rFonts w:ascii="Times New Roman" w:eastAsia="Times New Roman" w:hAnsi="Times New Roman" w:cs="Times New Roman"/>
          <w:color w:val="000000"/>
          <w:sz w:val="24"/>
          <w:szCs w:val="24"/>
          <w:lang w:val="lt-LT"/>
        </w:rPr>
        <w:t xml:space="preserve">2. </w:t>
      </w:r>
      <w:r w:rsidRPr="00A35B5C">
        <w:rPr>
          <w:rFonts w:ascii="Times New Roman" w:eastAsia="Times New Roman" w:hAnsi="Times New Roman" w:cs="Times New Roman"/>
          <w:color w:val="000000"/>
          <w:sz w:val="24"/>
          <w:szCs w:val="24"/>
          <w:lang w:val="lt-LT"/>
        </w:rPr>
        <w:t>Mokiniui, pagal gydytojo pažymą atleistam nuo kūno kultūros pamokų, pusmečio ar metinių pažymių stulpelyje rašoma „atl“.</w:t>
      </w:r>
    </w:p>
    <w:p w:rsidR="006C0695" w:rsidRDefault="006C0695"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2</w:t>
      </w:r>
      <w:r>
        <w:rPr>
          <w:rFonts w:ascii="Times New Roman" w:eastAsia="Times New Roman" w:hAnsi="Times New Roman" w:cs="Times New Roman"/>
          <w:color w:val="000000"/>
          <w:sz w:val="24"/>
          <w:szCs w:val="24"/>
          <w:lang w:val="lt-LT"/>
        </w:rPr>
        <w:t>3</w:t>
      </w:r>
      <w:r w:rsidRPr="00A35B5C">
        <w:rPr>
          <w:rFonts w:ascii="Times New Roman" w:eastAsia="Times New Roman" w:hAnsi="Times New Roman" w:cs="Times New Roman"/>
          <w:color w:val="000000"/>
          <w:sz w:val="24"/>
          <w:szCs w:val="24"/>
          <w:lang w:val="lt-LT"/>
        </w:rPr>
        <w:t>.</w:t>
      </w:r>
      <w:r w:rsidRPr="006C0695">
        <w:rPr>
          <w:rFonts w:ascii="Times New Roman" w:eastAsia="Times New Roman" w:hAnsi="Times New Roman" w:cs="Times New Roman"/>
          <w:color w:val="000000"/>
          <w:sz w:val="24"/>
          <w:szCs w:val="24"/>
          <w:lang w:val="lt-LT"/>
        </w:rPr>
        <w:t xml:space="preserve"> </w:t>
      </w:r>
      <w:r>
        <w:rPr>
          <w:rFonts w:ascii="Times New Roman" w:eastAsia="Times New Roman" w:hAnsi="Times New Roman" w:cs="Times New Roman"/>
          <w:color w:val="000000"/>
          <w:sz w:val="24"/>
          <w:szCs w:val="24"/>
          <w:lang w:val="lt-LT"/>
        </w:rPr>
        <w:t>Dalyko programos modulio mokymosi pasiekimų įvertinimai įskaitomi į dalyko įvertinimą.</w:t>
      </w:r>
    </w:p>
    <w:p w:rsidR="006C0695" w:rsidRDefault="006C0695"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Kaupiamieji įvertinimai konvertuojami į pažymius</w:t>
      </w:r>
      <w:r w:rsidR="000D7031">
        <w:rPr>
          <w:rFonts w:ascii="Times New Roman" w:eastAsia="Times New Roman" w:hAnsi="Times New Roman" w:cs="Times New Roman"/>
          <w:color w:val="000000"/>
          <w:sz w:val="24"/>
          <w:szCs w:val="24"/>
          <w:lang w:val="lt-LT"/>
        </w:rPr>
        <w:t>. Mokytojas skatindamas mokinius pagal metodinėse grupėse nustatytus kriterijus gali per pusmetį parašyti kaupiamuosius įvertinimus: 5-8 klasių mokiniai iki trijų įvertinimų; I-IV gimnazijos klasių mokiniai iki dviejų įvertinimų.</w:t>
      </w:r>
    </w:p>
    <w:p w:rsidR="000C3105" w:rsidRDefault="000C3105"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2</w:t>
      </w:r>
      <w:r w:rsidR="005C4272">
        <w:rPr>
          <w:rFonts w:ascii="Times New Roman" w:eastAsia="Times New Roman" w:hAnsi="Times New Roman" w:cs="Times New Roman"/>
          <w:color w:val="000000"/>
          <w:sz w:val="24"/>
          <w:szCs w:val="24"/>
          <w:lang w:val="lt-LT"/>
        </w:rPr>
        <w:t>4</w:t>
      </w:r>
      <w:r w:rsidRPr="00A35B5C">
        <w:rPr>
          <w:rFonts w:ascii="Times New Roman" w:eastAsia="Times New Roman" w:hAnsi="Times New Roman" w:cs="Times New Roman"/>
          <w:color w:val="000000"/>
          <w:sz w:val="24"/>
          <w:szCs w:val="24"/>
          <w:lang w:val="lt-LT"/>
        </w:rPr>
        <w:t>.</w:t>
      </w:r>
      <w:r>
        <w:rPr>
          <w:rFonts w:ascii="Times New Roman" w:eastAsia="Times New Roman" w:hAnsi="Times New Roman" w:cs="Times New Roman"/>
          <w:color w:val="000000"/>
          <w:sz w:val="24"/>
          <w:szCs w:val="24"/>
          <w:lang w:val="lt-LT"/>
        </w:rPr>
        <w:t xml:space="preserve"> </w:t>
      </w:r>
      <w:r w:rsidR="006C0695" w:rsidRPr="00A35B5C">
        <w:rPr>
          <w:rFonts w:ascii="Times New Roman" w:eastAsia="Times New Roman" w:hAnsi="Times New Roman" w:cs="Times New Roman"/>
          <w:color w:val="000000"/>
          <w:sz w:val="24"/>
          <w:szCs w:val="24"/>
          <w:lang w:val="lt-LT"/>
        </w:rPr>
        <w:t>Mokinių žinios, gebėjimai, įgūdžiai, pastangos, pažanga vertina</w:t>
      </w:r>
      <w:r w:rsidR="006C0695">
        <w:rPr>
          <w:rFonts w:ascii="Times New Roman" w:eastAsia="Times New Roman" w:hAnsi="Times New Roman" w:cs="Times New Roman"/>
          <w:color w:val="000000"/>
          <w:sz w:val="24"/>
          <w:szCs w:val="24"/>
          <w:lang w:val="lt-LT"/>
        </w:rPr>
        <w:t>mi pagal BP reikalavimus,</w:t>
      </w:r>
      <w:r w:rsidR="006C0695" w:rsidRPr="00A35B5C">
        <w:rPr>
          <w:rFonts w:ascii="Times New Roman" w:eastAsia="Times New Roman" w:hAnsi="Times New Roman" w:cs="Times New Roman"/>
          <w:color w:val="000000"/>
          <w:sz w:val="24"/>
          <w:szCs w:val="24"/>
          <w:lang w:val="lt-LT"/>
        </w:rPr>
        <w:t xml:space="preserve"> </w:t>
      </w:r>
      <w:r w:rsidR="006C0695">
        <w:rPr>
          <w:rFonts w:ascii="Times New Roman" w:eastAsia="Times New Roman" w:hAnsi="Times New Roman" w:cs="Times New Roman"/>
          <w:color w:val="000000"/>
          <w:sz w:val="24"/>
          <w:szCs w:val="24"/>
          <w:lang w:val="lt-LT"/>
        </w:rPr>
        <w:t xml:space="preserve">pagrindinės ir vidurinės pakopos </w:t>
      </w:r>
      <w:r w:rsidR="006C0695" w:rsidRPr="00A35B5C">
        <w:rPr>
          <w:rFonts w:ascii="Times New Roman" w:eastAsia="Times New Roman" w:hAnsi="Times New Roman" w:cs="Times New Roman"/>
          <w:color w:val="000000"/>
          <w:sz w:val="24"/>
          <w:szCs w:val="24"/>
          <w:lang w:val="lt-LT"/>
        </w:rPr>
        <w:t xml:space="preserve">baigiamųjų klasių </w:t>
      </w:r>
      <w:r w:rsidR="006C0695">
        <w:rPr>
          <w:rFonts w:ascii="Times New Roman" w:eastAsia="Times New Roman" w:hAnsi="Times New Roman" w:cs="Times New Roman"/>
          <w:color w:val="000000"/>
          <w:sz w:val="24"/>
          <w:szCs w:val="24"/>
          <w:lang w:val="lt-LT"/>
        </w:rPr>
        <w:t xml:space="preserve">pasiekimų patikros bei </w:t>
      </w:r>
      <w:r w:rsidR="006C0695" w:rsidRPr="00A35B5C">
        <w:rPr>
          <w:rFonts w:ascii="Times New Roman" w:eastAsia="Times New Roman" w:hAnsi="Times New Roman" w:cs="Times New Roman"/>
          <w:color w:val="000000"/>
          <w:sz w:val="24"/>
          <w:szCs w:val="24"/>
          <w:lang w:val="lt-LT"/>
        </w:rPr>
        <w:t xml:space="preserve">mokyklinių ir valstybinių egzaminų vertinimo instrukcijas, </w:t>
      </w:r>
      <w:r w:rsidR="006C0695">
        <w:rPr>
          <w:rFonts w:ascii="Times New Roman" w:eastAsia="Times New Roman" w:hAnsi="Times New Roman" w:cs="Times New Roman"/>
          <w:color w:val="000000"/>
          <w:sz w:val="24"/>
          <w:szCs w:val="24"/>
          <w:lang w:val="lt-LT"/>
        </w:rPr>
        <w:t>metodinėse grupėse aprobuotas dalyko vertinimo tvarkas</w:t>
      </w:r>
      <w:r w:rsidR="006C0695" w:rsidRPr="00A35B5C">
        <w:rPr>
          <w:rFonts w:ascii="Times New Roman" w:eastAsia="Times New Roman" w:hAnsi="Times New Roman" w:cs="Times New Roman"/>
          <w:color w:val="000000"/>
          <w:sz w:val="24"/>
          <w:szCs w:val="24"/>
          <w:lang w:val="lt-LT"/>
        </w:rPr>
        <w:t>.</w:t>
      </w:r>
    </w:p>
    <w:p w:rsidR="006C0695" w:rsidRDefault="006C0695"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25</w:t>
      </w:r>
      <w:r w:rsidRPr="00A35B5C">
        <w:rPr>
          <w:rFonts w:ascii="Times New Roman" w:eastAsia="Times New Roman" w:hAnsi="Times New Roman" w:cs="Times New Roman"/>
          <w:color w:val="000000"/>
          <w:sz w:val="24"/>
          <w:szCs w:val="24"/>
          <w:lang w:val="lt-LT"/>
        </w:rPr>
        <w:t>.</w:t>
      </w:r>
      <w:r w:rsidRPr="006C0695">
        <w:rPr>
          <w:rFonts w:ascii="Times New Roman" w:eastAsia="Times New Roman" w:hAnsi="Times New Roman" w:cs="Times New Roman"/>
          <w:color w:val="000000"/>
          <w:sz w:val="24"/>
          <w:szCs w:val="24"/>
          <w:lang w:val="lt-LT"/>
        </w:rPr>
        <w:t xml:space="preserve"> </w:t>
      </w:r>
      <w:r w:rsidRPr="00A35B5C">
        <w:rPr>
          <w:rFonts w:ascii="Times New Roman" w:eastAsia="Times New Roman" w:hAnsi="Times New Roman" w:cs="Times New Roman"/>
          <w:color w:val="000000"/>
          <w:sz w:val="24"/>
          <w:szCs w:val="24"/>
          <w:lang w:val="lt-LT"/>
        </w:rPr>
        <w:t xml:space="preserve">Baigus dalyko programos temą, skyrių, kitą užbaigtą programos dalį, rekomenduojama rašyti </w:t>
      </w:r>
      <w:r>
        <w:rPr>
          <w:rFonts w:ascii="Times New Roman" w:eastAsia="Times New Roman" w:hAnsi="Times New Roman" w:cs="Times New Roman"/>
          <w:color w:val="000000"/>
          <w:sz w:val="24"/>
          <w:szCs w:val="24"/>
          <w:lang w:val="lt-LT"/>
        </w:rPr>
        <w:t>kontrolinį/</w:t>
      </w:r>
      <w:r w:rsidR="006F5183">
        <w:rPr>
          <w:rFonts w:ascii="Times New Roman" w:eastAsia="Times New Roman" w:hAnsi="Times New Roman" w:cs="Times New Roman"/>
          <w:color w:val="000000"/>
          <w:sz w:val="24"/>
          <w:szCs w:val="24"/>
          <w:lang w:val="lt-LT"/>
        </w:rPr>
        <w:t xml:space="preserve"> </w:t>
      </w:r>
      <w:bookmarkStart w:id="1" w:name="_GoBack"/>
      <w:bookmarkEnd w:id="1"/>
      <w:r w:rsidRPr="00A35B5C">
        <w:rPr>
          <w:rFonts w:ascii="Times New Roman" w:eastAsia="Times New Roman" w:hAnsi="Times New Roman" w:cs="Times New Roman"/>
          <w:color w:val="000000"/>
          <w:sz w:val="24"/>
          <w:szCs w:val="24"/>
          <w:lang w:val="lt-LT"/>
        </w:rPr>
        <w:t>atsiskaitomąjį darbą.</w:t>
      </w:r>
    </w:p>
    <w:p w:rsidR="004106F2" w:rsidRDefault="000C3105"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0832E3">
        <w:rPr>
          <w:rFonts w:ascii="Times New Roman" w:eastAsia="Times New Roman" w:hAnsi="Times New Roman" w:cs="Times New Roman"/>
          <w:color w:val="000000"/>
          <w:sz w:val="24"/>
          <w:szCs w:val="24"/>
          <w:lang w:val="lt-LT"/>
        </w:rPr>
        <w:t>2</w:t>
      </w:r>
      <w:r w:rsidR="005C4272" w:rsidRPr="000832E3">
        <w:rPr>
          <w:rFonts w:ascii="Times New Roman" w:eastAsia="Times New Roman" w:hAnsi="Times New Roman" w:cs="Times New Roman"/>
          <w:color w:val="000000"/>
          <w:sz w:val="24"/>
          <w:szCs w:val="24"/>
          <w:lang w:val="lt-LT"/>
        </w:rPr>
        <w:t>6</w:t>
      </w:r>
      <w:r w:rsidRPr="000832E3">
        <w:rPr>
          <w:rFonts w:ascii="Times New Roman" w:eastAsia="Times New Roman" w:hAnsi="Times New Roman" w:cs="Times New Roman"/>
          <w:color w:val="000000"/>
          <w:sz w:val="24"/>
          <w:szCs w:val="24"/>
          <w:lang w:val="lt-LT"/>
        </w:rPr>
        <w:t xml:space="preserve">. </w:t>
      </w:r>
      <w:r w:rsidR="006C0695" w:rsidRPr="00A35B5C">
        <w:rPr>
          <w:rFonts w:ascii="Times New Roman" w:eastAsia="Times New Roman" w:hAnsi="Times New Roman" w:cs="Times New Roman"/>
          <w:color w:val="000000"/>
          <w:sz w:val="24"/>
          <w:szCs w:val="24"/>
          <w:lang w:val="lt-LT"/>
        </w:rPr>
        <w:t>Kontrolinių ir kitų atsiskaitomųjų darbų skelbimo tvarka ir vertinimas.</w:t>
      </w:r>
    </w:p>
    <w:p w:rsidR="006C0695" w:rsidRDefault="006C0695"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26</w:t>
      </w:r>
      <w:r w:rsidRPr="00A35B5C">
        <w:rPr>
          <w:rFonts w:ascii="Times New Roman" w:eastAsia="Times New Roman" w:hAnsi="Times New Roman" w:cs="Times New Roman"/>
          <w:color w:val="000000"/>
          <w:sz w:val="24"/>
          <w:szCs w:val="24"/>
          <w:lang w:val="lt-LT"/>
        </w:rPr>
        <w:t>.1 Kontrolinis darbas skiriamas baigus didesnės apimties temą. Jis gali trukti 30-90 minučių. Apie kontrolinį darbą mokinia</w:t>
      </w:r>
      <w:r>
        <w:rPr>
          <w:rFonts w:ascii="Times New Roman" w:eastAsia="Times New Roman" w:hAnsi="Times New Roman" w:cs="Times New Roman"/>
          <w:color w:val="000000"/>
          <w:sz w:val="24"/>
          <w:szCs w:val="24"/>
          <w:lang w:val="lt-LT"/>
        </w:rPr>
        <w:t xml:space="preserve">i informuojami ne vėliau kaip prieš savaitę (visuomet galimas mokinių ir mokytojų susitarimas) ir pažymima elektroniniame dienyne kontrolinių darbų grafike (elektroninis dienynas TAMO gimnazijoje naudojamas, kaip mokinio pasiekimų </w:t>
      </w:r>
      <w:r w:rsidR="00530E7A">
        <w:rPr>
          <w:rFonts w:ascii="Times New Roman" w:eastAsia="Times New Roman" w:hAnsi="Times New Roman" w:cs="Times New Roman"/>
          <w:color w:val="000000"/>
          <w:sz w:val="24"/>
          <w:szCs w:val="24"/>
          <w:lang w:val="lt-LT"/>
        </w:rPr>
        <w:t>dienoraštis</w:t>
      </w:r>
      <w:r>
        <w:rPr>
          <w:rFonts w:ascii="Times New Roman" w:eastAsia="Times New Roman" w:hAnsi="Times New Roman" w:cs="Times New Roman"/>
          <w:color w:val="000000"/>
          <w:sz w:val="24"/>
          <w:szCs w:val="24"/>
          <w:lang w:val="lt-LT"/>
        </w:rPr>
        <w:t>).</w:t>
      </w:r>
    </w:p>
    <w:p w:rsidR="007F413B" w:rsidRDefault="007F413B"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26</w:t>
      </w:r>
      <w:r w:rsidRPr="00A35B5C">
        <w:rPr>
          <w:rFonts w:ascii="Times New Roman" w:eastAsia="Times New Roman" w:hAnsi="Times New Roman" w:cs="Times New Roman"/>
          <w:color w:val="000000"/>
          <w:sz w:val="24"/>
          <w:szCs w:val="24"/>
          <w:lang w:val="lt-LT"/>
        </w:rPr>
        <w:t>.2 Savarankiškas darbas gali trukti iki 30 minučių. Mokiniai gali naudotis mokytojo nurodytomis mokymo priemonėmis. Savarankiško darbo tikslas – sužinoti, kaip mokinys geba pritaikyti įgytas žinias individualiai atlikdamas praktines užduotis.</w:t>
      </w:r>
    </w:p>
    <w:p w:rsidR="007F413B" w:rsidRDefault="007F413B"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26</w:t>
      </w:r>
      <w:r w:rsidRPr="00A35B5C">
        <w:rPr>
          <w:rFonts w:ascii="Times New Roman" w:eastAsia="Times New Roman" w:hAnsi="Times New Roman" w:cs="Times New Roman"/>
          <w:color w:val="000000"/>
          <w:sz w:val="24"/>
          <w:szCs w:val="24"/>
          <w:lang w:val="lt-LT"/>
        </w:rPr>
        <w:t>.3. Apklausos raštu ar žodžiu tikslas – greitas mokinio ar klasės žinių patikrinimas. Užduotys turi būti konkrečios, trumpos, aiškios. Apklausos formos gali būti įvairios: klaus</w:t>
      </w:r>
      <w:r>
        <w:rPr>
          <w:rFonts w:ascii="Times New Roman" w:eastAsia="Times New Roman" w:hAnsi="Times New Roman" w:cs="Times New Roman"/>
          <w:color w:val="000000"/>
          <w:sz w:val="24"/>
          <w:szCs w:val="24"/>
          <w:lang w:val="lt-LT"/>
        </w:rPr>
        <w:t>imynas, testas, diktantas ir kt.</w:t>
      </w:r>
    </w:p>
    <w:p w:rsidR="007F413B" w:rsidRDefault="007F413B"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26</w:t>
      </w:r>
      <w:r w:rsidRPr="00A35B5C">
        <w:rPr>
          <w:rFonts w:ascii="Times New Roman" w:eastAsia="Times New Roman" w:hAnsi="Times New Roman" w:cs="Times New Roman"/>
          <w:color w:val="000000"/>
          <w:sz w:val="24"/>
          <w:szCs w:val="24"/>
          <w:lang w:val="lt-LT"/>
        </w:rPr>
        <w:t>.4. Laboratoriniai (praktiniai) darbai ugdo mokinių praktinius gebėjimus: teorinės žinios pritaikomos praktiškai. Paprastai visi klasės mokiniai atlieka tą patį darbą su vienodais prietaisais. Mokinys, naudodamasis duotomis priemonėmis, turi išspręsti iškeltą problemą (išmatuoti, apskaičiuoti, įvertinti, palyginti, sisteminti, braižyti brėžinius, formuluoti išvadas).</w:t>
      </w:r>
    </w:p>
    <w:p w:rsidR="007F413B" w:rsidRDefault="007F413B"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26</w:t>
      </w:r>
      <w:r w:rsidRPr="00A35B5C">
        <w:rPr>
          <w:rFonts w:ascii="Times New Roman" w:eastAsia="Times New Roman" w:hAnsi="Times New Roman" w:cs="Times New Roman"/>
          <w:color w:val="000000"/>
          <w:sz w:val="24"/>
          <w:szCs w:val="24"/>
          <w:lang w:val="lt-LT"/>
        </w:rPr>
        <w:t xml:space="preserve">.5. </w:t>
      </w:r>
      <w:r>
        <w:rPr>
          <w:rFonts w:ascii="Times New Roman" w:eastAsia="Times New Roman" w:hAnsi="Times New Roman" w:cs="Times New Roman"/>
          <w:color w:val="000000"/>
          <w:sz w:val="24"/>
          <w:szCs w:val="24"/>
          <w:lang w:val="lt-LT"/>
        </w:rPr>
        <w:t>Rekomenduojama prieš vykdant kontrolinį darbą, skirti laiką</w:t>
      </w:r>
      <w:r w:rsidRPr="00A35B5C">
        <w:rPr>
          <w:rFonts w:ascii="Times New Roman" w:eastAsia="Times New Roman" w:hAnsi="Times New Roman" w:cs="Times New Roman"/>
          <w:color w:val="000000"/>
          <w:sz w:val="24"/>
          <w:szCs w:val="24"/>
          <w:lang w:val="lt-LT"/>
        </w:rPr>
        <w:t xml:space="preserve"> išeitai medžiagai pakartoti, įtvirtinti</w:t>
      </w:r>
      <w:r>
        <w:rPr>
          <w:rFonts w:ascii="Times New Roman" w:eastAsia="Times New Roman" w:hAnsi="Times New Roman" w:cs="Times New Roman"/>
          <w:color w:val="000000"/>
          <w:sz w:val="24"/>
          <w:szCs w:val="24"/>
          <w:lang w:val="lt-LT"/>
        </w:rPr>
        <w:t>.</w:t>
      </w:r>
    </w:p>
    <w:p w:rsidR="007F413B" w:rsidRPr="000D7031" w:rsidRDefault="007F413B" w:rsidP="000D7031">
      <w:pPr>
        <w:shd w:val="clear" w:color="auto" w:fill="FFFFFF"/>
        <w:spacing w:after="0" w:line="360" w:lineRule="auto"/>
        <w:jc w:val="both"/>
        <w:rPr>
          <w:rFonts w:ascii="Times New Roman" w:eastAsia="Times New Roman" w:hAnsi="Times New Roman" w:cs="Times New Roman"/>
          <w:color w:val="000000"/>
          <w:sz w:val="24"/>
          <w:szCs w:val="24"/>
          <w:lang w:val="lt-LT"/>
        </w:rPr>
      </w:pPr>
      <w:r w:rsidRPr="000D7031">
        <w:rPr>
          <w:rFonts w:ascii="Times New Roman" w:eastAsia="Times New Roman" w:hAnsi="Times New Roman" w:cs="Times New Roman"/>
          <w:color w:val="000000"/>
          <w:sz w:val="24"/>
          <w:szCs w:val="24"/>
          <w:lang w:val="lt-LT"/>
        </w:rPr>
        <w:t xml:space="preserve">26.6. </w:t>
      </w:r>
      <w:r w:rsidR="000D7031">
        <w:rPr>
          <w:rFonts w:ascii="Times New Roman" w:eastAsia="Times New Roman" w:hAnsi="Times New Roman" w:cs="Times New Roman"/>
          <w:color w:val="000000"/>
          <w:sz w:val="24"/>
          <w:szCs w:val="24"/>
          <w:lang w:val="lt-LT"/>
        </w:rPr>
        <w:t>Naudoti kontrolinių darbų, rašinių, diagnostinių ir apibendrinamųjų testų vertinimą pagal teisingų atsakymų procentinę dalį</w:t>
      </w:r>
      <w:r w:rsidR="005836C1">
        <w:rPr>
          <w:rFonts w:ascii="Times New Roman" w:eastAsia="Times New Roman" w:hAnsi="Times New Roman" w:cs="Times New Roman"/>
          <w:color w:val="000000"/>
          <w:sz w:val="24"/>
          <w:szCs w:val="24"/>
          <w:lang w:val="lt-LT"/>
        </w:rPr>
        <w:t>:</w:t>
      </w:r>
    </w:p>
    <w:tbl>
      <w:tblPr>
        <w:tblStyle w:val="Lentelstinklelis"/>
        <w:tblW w:w="0" w:type="auto"/>
        <w:tblInd w:w="1809" w:type="dxa"/>
        <w:tblLook w:val="04A0"/>
      </w:tblPr>
      <w:tblGrid>
        <w:gridCol w:w="3969"/>
        <w:gridCol w:w="2410"/>
      </w:tblGrid>
      <w:tr w:rsidR="007F413B" w:rsidTr="007F2BD1">
        <w:tc>
          <w:tcPr>
            <w:tcW w:w="3969" w:type="dxa"/>
            <w:vAlign w:val="center"/>
          </w:tcPr>
          <w:p w:rsidR="007F413B" w:rsidRDefault="007F413B" w:rsidP="00476E63">
            <w:pPr>
              <w:spacing w:line="360" w:lineRule="auto"/>
              <w:jc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Teisingų atsakymų apimtis</w:t>
            </w:r>
          </w:p>
        </w:tc>
        <w:tc>
          <w:tcPr>
            <w:tcW w:w="2410" w:type="dxa"/>
            <w:vAlign w:val="center"/>
          </w:tcPr>
          <w:p w:rsidR="007F413B" w:rsidRDefault="007F413B" w:rsidP="00476E63">
            <w:pPr>
              <w:spacing w:line="360" w:lineRule="auto"/>
              <w:jc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Balai</w:t>
            </w:r>
          </w:p>
        </w:tc>
      </w:tr>
      <w:tr w:rsidR="007F413B" w:rsidTr="007F2BD1">
        <w:tc>
          <w:tcPr>
            <w:tcW w:w="3969" w:type="dxa"/>
            <w:vAlign w:val="center"/>
          </w:tcPr>
          <w:p w:rsidR="007F413B" w:rsidRDefault="007F413B" w:rsidP="00476E63">
            <w:pPr>
              <w:spacing w:line="360" w:lineRule="auto"/>
              <w:jc w:val="center"/>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90-100 %</w:t>
            </w:r>
          </w:p>
        </w:tc>
        <w:tc>
          <w:tcPr>
            <w:tcW w:w="2410" w:type="dxa"/>
            <w:vAlign w:val="center"/>
          </w:tcPr>
          <w:p w:rsidR="007F413B" w:rsidRPr="00520E26" w:rsidRDefault="007F413B" w:rsidP="00476E63">
            <w:pPr>
              <w:spacing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7F413B" w:rsidTr="007F2BD1">
        <w:tc>
          <w:tcPr>
            <w:tcW w:w="3969" w:type="dxa"/>
            <w:vAlign w:val="center"/>
          </w:tcPr>
          <w:p w:rsidR="007F413B" w:rsidRDefault="007F413B" w:rsidP="00476E63">
            <w:pPr>
              <w:spacing w:line="360" w:lineRule="auto"/>
              <w:jc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8</w:t>
            </w:r>
            <w:r w:rsidRPr="00A35B5C">
              <w:rPr>
                <w:rFonts w:ascii="Times New Roman" w:eastAsia="Times New Roman" w:hAnsi="Times New Roman" w:cs="Times New Roman"/>
                <w:color w:val="000000"/>
                <w:sz w:val="24"/>
                <w:szCs w:val="24"/>
                <w:lang w:val="lt-LT"/>
              </w:rPr>
              <w:t>0-</w:t>
            </w:r>
            <w:r>
              <w:rPr>
                <w:rFonts w:ascii="Times New Roman" w:eastAsia="Times New Roman" w:hAnsi="Times New Roman" w:cs="Times New Roman"/>
                <w:color w:val="000000"/>
                <w:sz w:val="24"/>
                <w:szCs w:val="24"/>
                <w:lang w:val="lt-LT"/>
              </w:rPr>
              <w:t>89</w:t>
            </w:r>
            <w:r w:rsidRPr="00A35B5C">
              <w:rPr>
                <w:rFonts w:ascii="Times New Roman" w:eastAsia="Times New Roman" w:hAnsi="Times New Roman" w:cs="Times New Roman"/>
                <w:color w:val="000000"/>
                <w:sz w:val="24"/>
                <w:szCs w:val="24"/>
                <w:lang w:val="lt-LT"/>
              </w:rPr>
              <w:t xml:space="preserve"> %</w:t>
            </w:r>
          </w:p>
        </w:tc>
        <w:tc>
          <w:tcPr>
            <w:tcW w:w="2410" w:type="dxa"/>
            <w:vAlign w:val="center"/>
          </w:tcPr>
          <w:p w:rsidR="007F413B" w:rsidRDefault="007F413B" w:rsidP="00476E63">
            <w:pPr>
              <w:spacing w:line="360" w:lineRule="auto"/>
              <w:jc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9</w:t>
            </w:r>
          </w:p>
        </w:tc>
      </w:tr>
      <w:tr w:rsidR="007F413B" w:rsidTr="007F2BD1">
        <w:tc>
          <w:tcPr>
            <w:tcW w:w="3969" w:type="dxa"/>
            <w:vAlign w:val="center"/>
          </w:tcPr>
          <w:p w:rsidR="007F413B" w:rsidRDefault="007F413B" w:rsidP="00476E63">
            <w:pPr>
              <w:spacing w:line="360" w:lineRule="auto"/>
              <w:jc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7</w:t>
            </w:r>
            <w:r w:rsidRPr="00A35B5C">
              <w:rPr>
                <w:rFonts w:ascii="Times New Roman" w:eastAsia="Times New Roman" w:hAnsi="Times New Roman" w:cs="Times New Roman"/>
                <w:color w:val="000000"/>
                <w:sz w:val="24"/>
                <w:szCs w:val="24"/>
                <w:lang w:val="lt-LT"/>
              </w:rPr>
              <w:t>0-</w:t>
            </w:r>
            <w:r>
              <w:rPr>
                <w:rFonts w:ascii="Times New Roman" w:eastAsia="Times New Roman" w:hAnsi="Times New Roman" w:cs="Times New Roman"/>
                <w:color w:val="000000"/>
                <w:sz w:val="24"/>
                <w:szCs w:val="24"/>
                <w:lang w:val="lt-LT"/>
              </w:rPr>
              <w:t>79</w:t>
            </w:r>
            <w:r w:rsidRPr="00A35B5C">
              <w:rPr>
                <w:rFonts w:ascii="Times New Roman" w:eastAsia="Times New Roman" w:hAnsi="Times New Roman" w:cs="Times New Roman"/>
                <w:color w:val="000000"/>
                <w:sz w:val="24"/>
                <w:szCs w:val="24"/>
                <w:lang w:val="lt-LT"/>
              </w:rPr>
              <w:t xml:space="preserve"> %</w:t>
            </w:r>
          </w:p>
        </w:tc>
        <w:tc>
          <w:tcPr>
            <w:tcW w:w="2410" w:type="dxa"/>
            <w:vAlign w:val="center"/>
          </w:tcPr>
          <w:p w:rsidR="007F413B" w:rsidRDefault="007F413B" w:rsidP="00476E63">
            <w:pPr>
              <w:spacing w:line="360" w:lineRule="auto"/>
              <w:jc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8</w:t>
            </w:r>
          </w:p>
        </w:tc>
      </w:tr>
      <w:tr w:rsidR="007F413B" w:rsidTr="007F2BD1">
        <w:tc>
          <w:tcPr>
            <w:tcW w:w="3969" w:type="dxa"/>
            <w:vAlign w:val="center"/>
          </w:tcPr>
          <w:p w:rsidR="007F413B" w:rsidRDefault="007F413B" w:rsidP="00476E63">
            <w:pPr>
              <w:spacing w:line="360" w:lineRule="auto"/>
              <w:jc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lastRenderedPageBreak/>
              <w:t>6</w:t>
            </w:r>
            <w:r w:rsidRPr="00A35B5C">
              <w:rPr>
                <w:rFonts w:ascii="Times New Roman" w:eastAsia="Times New Roman" w:hAnsi="Times New Roman" w:cs="Times New Roman"/>
                <w:color w:val="000000"/>
                <w:sz w:val="24"/>
                <w:szCs w:val="24"/>
                <w:lang w:val="lt-LT"/>
              </w:rPr>
              <w:t>0-</w:t>
            </w:r>
            <w:r>
              <w:rPr>
                <w:rFonts w:ascii="Times New Roman" w:eastAsia="Times New Roman" w:hAnsi="Times New Roman" w:cs="Times New Roman"/>
                <w:color w:val="000000"/>
                <w:sz w:val="24"/>
                <w:szCs w:val="24"/>
                <w:lang w:val="lt-LT"/>
              </w:rPr>
              <w:t>69</w:t>
            </w:r>
            <w:r w:rsidRPr="00A35B5C">
              <w:rPr>
                <w:rFonts w:ascii="Times New Roman" w:eastAsia="Times New Roman" w:hAnsi="Times New Roman" w:cs="Times New Roman"/>
                <w:color w:val="000000"/>
                <w:sz w:val="24"/>
                <w:szCs w:val="24"/>
                <w:lang w:val="lt-LT"/>
              </w:rPr>
              <w:t xml:space="preserve"> %</w:t>
            </w:r>
          </w:p>
        </w:tc>
        <w:tc>
          <w:tcPr>
            <w:tcW w:w="2410" w:type="dxa"/>
            <w:vAlign w:val="center"/>
          </w:tcPr>
          <w:p w:rsidR="007F413B" w:rsidRDefault="007F413B" w:rsidP="00476E63">
            <w:pPr>
              <w:spacing w:line="360" w:lineRule="auto"/>
              <w:jc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7</w:t>
            </w:r>
          </w:p>
        </w:tc>
      </w:tr>
      <w:tr w:rsidR="007F413B" w:rsidTr="007F2BD1">
        <w:tc>
          <w:tcPr>
            <w:tcW w:w="3969" w:type="dxa"/>
            <w:vAlign w:val="center"/>
          </w:tcPr>
          <w:p w:rsidR="007F413B" w:rsidRDefault="007F413B" w:rsidP="00476E63">
            <w:pPr>
              <w:spacing w:line="360" w:lineRule="auto"/>
              <w:jc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45</w:t>
            </w:r>
            <w:r w:rsidRPr="00A35B5C">
              <w:rPr>
                <w:rFonts w:ascii="Times New Roman" w:eastAsia="Times New Roman" w:hAnsi="Times New Roman" w:cs="Times New Roman"/>
                <w:color w:val="000000"/>
                <w:sz w:val="24"/>
                <w:szCs w:val="24"/>
                <w:lang w:val="lt-LT"/>
              </w:rPr>
              <w:t>-</w:t>
            </w:r>
            <w:r>
              <w:rPr>
                <w:rFonts w:ascii="Times New Roman" w:eastAsia="Times New Roman" w:hAnsi="Times New Roman" w:cs="Times New Roman"/>
                <w:color w:val="000000"/>
                <w:sz w:val="24"/>
                <w:szCs w:val="24"/>
                <w:lang w:val="lt-LT"/>
              </w:rPr>
              <w:t>59</w:t>
            </w:r>
            <w:r w:rsidRPr="00A35B5C">
              <w:rPr>
                <w:rFonts w:ascii="Times New Roman" w:eastAsia="Times New Roman" w:hAnsi="Times New Roman" w:cs="Times New Roman"/>
                <w:color w:val="000000"/>
                <w:sz w:val="24"/>
                <w:szCs w:val="24"/>
                <w:lang w:val="lt-LT"/>
              </w:rPr>
              <w:t xml:space="preserve"> %</w:t>
            </w:r>
          </w:p>
        </w:tc>
        <w:tc>
          <w:tcPr>
            <w:tcW w:w="2410" w:type="dxa"/>
            <w:vAlign w:val="center"/>
          </w:tcPr>
          <w:p w:rsidR="007F413B" w:rsidRDefault="007F413B" w:rsidP="00476E63">
            <w:pPr>
              <w:spacing w:line="360" w:lineRule="auto"/>
              <w:jc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6</w:t>
            </w:r>
          </w:p>
        </w:tc>
      </w:tr>
      <w:tr w:rsidR="007F413B" w:rsidTr="007F2BD1">
        <w:tc>
          <w:tcPr>
            <w:tcW w:w="3969" w:type="dxa"/>
            <w:vAlign w:val="center"/>
          </w:tcPr>
          <w:p w:rsidR="007F413B" w:rsidRDefault="007F413B" w:rsidP="00476E63">
            <w:pPr>
              <w:spacing w:line="360" w:lineRule="auto"/>
              <w:jc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35</w:t>
            </w:r>
            <w:r w:rsidRPr="00A35B5C">
              <w:rPr>
                <w:rFonts w:ascii="Times New Roman" w:eastAsia="Times New Roman" w:hAnsi="Times New Roman" w:cs="Times New Roman"/>
                <w:color w:val="000000"/>
                <w:sz w:val="24"/>
                <w:szCs w:val="24"/>
                <w:lang w:val="lt-LT"/>
              </w:rPr>
              <w:t>-</w:t>
            </w:r>
            <w:r>
              <w:rPr>
                <w:rFonts w:ascii="Times New Roman" w:eastAsia="Times New Roman" w:hAnsi="Times New Roman" w:cs="Times New Roman"/>
                <w:color w:val="000000"/>
                <w:sz w:val="24"/>
                <w:szCs w:val="24"/>
                <w:lang w:val="lt-LT"/>
              </w:rPr>
              <w:t>44</w:t>
            </w:r>
            <w:r w:rsidRPr="00A35B5C">
              <w:rPr>
                <w:rFonts w:ascii="Times New Roman" w:eastAsia="Times New Roman" w:hAnsi="Times New Roman" w:cs="Times New Roman"/>
                <w:color w:val="000000"/>
                <w:sz w:val="24"/>
                <w:szCs w:val="24"/>
                <w:lang w:val="lt-LT"/>
              </w:rPr>
              <w:t xml:space="preserve"> %</w:t>
            </w:r>
          </w:p>
        </w:tc>
        <w:tc>
          <w:tcPr>
            <w:tcW w:w="2410" w:type="dxa"/>
            <w:vAlign w:val="center"/>
          </w:tcPr>
          <w:p w:rsidR="007F413B" w:rsidRDefault="007F413B" w:rsidP="00476E63">
            <w:pPr>
              <w:spacing w:line="360" w:lineRule="auto"/>
              <w:jc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5</w:t>
            </w:r>
          </w:p>
        </w:tc>
      </w:tr>
      <w:tr w:rsidR="007F413B" w:rsidTr="007F2BD1">
        <w:tc>
          <w:tcPr>
            <w:tcW w:w="3969" w:type="dxa"/>
            <w:vAlign w:val="center"/>
          </w:tcPr>
          <w:p w:rsidR="007F413B" w:rsidRDefault="007F413B" w:rsidP="00476E63">
            <w:pPr>
              <w:spacing w:line="360" w:lineRule="auto"/>
              <w:jc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25</w:t>
            </w:r>
            <w:r w:rsidRPr="00A35B5C">
              <w:rPr>
                <w:rFonts w:ascii="Times New Roman" w:eastAsia="Times New Roman" w:hAnsi="Times New Roman" w:cs="Times New Roman"/>
                <w:color w:val="000000"/>
                <w:sz w:val="24"/>
                <w:szCs w:val="24"/>
                <w:lang w:val="lt-LT"/>
              </w:rPr>
              <w:t>-</w:t>
            </w:r>
            <w:r>
              <w:rPr>
                <w:rFonts w:ascii="Times New Roman" w:eastAsia="Times New Roman" w:hAnsi="Times New Roman" w:cs="Times New Roman"/>
                <w:color w:val="000000"/>
                <w:sz w:val="24"/>
                <w:szCs w:val="24"/>
                <w:lang w:val="lt-LT"/>
              </w:rPr>
              <w:t>34</w:t>
            </w:r>
            <w:r w:rsidRPr="00A35B5C">
              <w:rPr>
                <w:rFonts w:ascii="Times New Roman" w:eastAsia="Times New Roman" w:hAnsi="Times New Roman" w:cs="Times New Roman"/>
                <w:color w:val="000000"/>
                <w:sz w:val="24"/>
                <w:szCs w:val="24"/>
                <w:lang w:val="lt-LT"/>
              </w:rPr>
              <w:t xml:space="preserve"> %</w:t>
            </w:r>
          </w:p>
        </w:tc>
        <w:tc>
          <w:tcPr>
            <w:tcW w:w="2410" w:type="dxa"/>
            <w:vAlign w:val="center"/>
          </w:tcPr>
          <w:p w:rsidR="007F413B" w:rsidRDefault="007F413B" w:rsidP="00476E63">
            <w:pPr>
              <w:spacing w:line="360" w:lineRule="auto"/>
              <w:jc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4</w:t>
            </w:r>
          </w:p>
        </w:tc>
      </w:tr>
      <w:tr w:rsidR="007F413B" w:rsidTr="007F2BD1">
        <w:tc>
          <w:tcPr>
            <w:tcW w:w="3969" w:type="dxa"/>
            <w:vAlign w:val="center"/>
          </w:tcPr>
          <w:p w:rsidR="007F413B" w:rsidRDefault="007F413B" w:rsidP="00476E63">
            <w:pPr>
              <w:spacing w:line="360" w:lineRule="auto"/>
              <w:jc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17</w:t>
            </w:r>
            <w:r w:rsidRPr="00A35B5C">
              <w:rPr>
                <w:rFonts w:ascii="Times New Roman" w:eastAsia="Times New Roman" w:hAnsi="Times New Roman" w:cs="Times New Roman"/>
                <w:color w:val="000000"/>
                <w:sz w:val="24"/>
                <w:szCs w:val="24"/>
                <w:lang w:val="lt-LT"/>
              </w:rPr>
              <w:t>-</w:t>
            </w:r>
            <w:r>
              <w:rPr>
                <w:rFonts w:ascii="Times New Roman" w:eastAsia="Times New Roman" w:hAnsi="Times New Roman" w:cs="Times New Roman"/>
                <w:color w:val="000000"/>
                <w:sz w:val="24"/>
                <w:szCs w:val="24"/>
                <w:lang w:val="lt-LT"/>
              </w:rPr>
              <w:t>24</w:t>
            </w:r>
            <w:r w:rsidRPr="00A35B5C">
              <w:rPr>
                <w:rFonts w:ascii="Times New Roman" w:eastAsia="Times New Roman" w:hAnsi="Times New Roman" w:cs="Times New Roman"/>
                <w:color w:val="000000"/>
                <w:sz w:val="24"/>
                <w:szCs w:val="24"/>
                <w:lang w:val="lt-LT"/>
              </w:rPr>
              <w:t xml:space="preserve"> %</w:t>
            </w:r>
          </w:p>
        </w:tc>
        <w:tc>
          <w:tcPr>
            <w:tcW w:w="2410" w:type="dxa"/>
            <w:vAlign w:val="center"/>
          </w:tcPr>
          <w:p w:rsidR="007F413B" w:rsidRDefault="007F413B" w:rsidP="00476E63">
            <w:pPr>
              <w:spacing w:line="360" w:lineRule="auto"/>
              <w:jc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3</w:t>
            </w:r>
          </w:p>
        </w:tc>
      </w:tr>
      <w:tr w:rsidR="007F413B" w:rsidTr="007F2BD1">
        <w:tc>
          <w:tcPr>
            <w:tcW w:w="3969" w:type="dxa"/>
            <w:vAlign w:val="center"/>
          </w:tcPr>
          <w:p w:rsidR="007F413B" w:rsidRDefault="007F413B" w:rsidP="00476E63">
            <w:pPr>
              <w:spacing w:line="360" w:lineRule="auto"/>
              <w:jc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9</w:t>
            </w:r>
            <w:r w:rsidRPr="00A35B5C">
              <w:rPr>
                <w:rFonts w:ascii="Times New Roman" w:eastAsia="Times New Roman" w:hAnsi="Times New Roman" w:cs="Times New Roman"/>
                <w:color w:val="000000"/>
                <w:sz w:val="24"/>
                <w:szCs w:val="24"/>
                <w:lang w:val="lt-LT"/>
              </w:rPr>
              <w:t>-</w:t>
            </w:r>
            <w:r>
              <w:rPr>
                <w:rFonts w:ascii="Times New Roman" w:eastAsia="Times New Roman" w:hAnsi="Times New Roman" w:cs="Times New Roman"/>
                <w:color w:val="000000"/>
                <w:sz w:val="24"/>
                <w:szCs w:val="24"/>
                <w:lang w:val="lt-LT"/>
              </w:rPr>
              <w:t>16</w:t>
            </w:r>
            <w:r w:rsidRPr="00A35B5C">
              <w:rPr>
                <w:rFonts w:ascii="Times New Roman" w:eastAsia="Times New Roman" w:hAnsi="Times New Roman" w:cs="Times New Roman"/>
                <w:color w:val="000000"/>
                <w:sz w:val="24"/>
                <w:szCs w:val="24"/>
                <w:lang w:val="lt-LT"/>
              </w:rPr>
              <w:t xml:space="preserve"> %</w:t>
            </w:r>
          </w:p>
        </w:tc>
        <w:tc>
          <w:tcPr>
            <w:tcW w:w="2410" w:type="dxa"/>
            <w:vAlign w:val="center"/>
          </w:tcPr>
          <w:p w:rsidR="007F413B" w:rsidRDefault="007F413B" w:rsidP="00476E63">
            <w:pPr>
              <w:spacing w:line="360" w:lineRule="auto"/>
              <w:jc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2</w:t>
            </w:r>
          </w:p>
        </w:tc>
      </w:tr>
      <w:tr w:rsidR="007F413B" w:rsidTr="007F2BD1">
        <w:tc>
          <w:tcPr>
            <w:tcW w:w="3969" w:type="dxa"/>
            <w:vAlign w:val="center"/>
          </w:tcPr>
          <w:p w:rsidR="007F413B" w:rsidRDefault="007F413B" w:rsidP="00476E63">
            <w:pPr>
              <w:spacing w:line="360" w:lineRule="auto"/>
              <w:jc w:val="center"/>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0-</w:t>
            </w:r>
            <w:r>
              <w:rPr>
                <w:rFonts w:ascii="Times New Roman" w:eastAsia="Times New Roman" w:hAnsi="Times New Roman" w:cs="Times New Roman"/>
                <w:color w:val="000000"/>
                <w:sz w:val="24"/>
                <w:szCs w:val="24"/>
                <w:lang w:val="lt-LT"/>
              </w:rPr>
              <w:t>8</w:t>
            </w:r>
            <w:r w:rsidRPr="00A35B5C">
              <w:rPr>
                <w:rFonts w:ascii="Times New Roman" w:eastAsia="Times New Roman" w:hAnsi="Times New Roman" w:cs="Times New Roman"/>
                <w:color w:val="000000"/>
                <w:sz w:val="24"/>
                <w:szCs w:val="24"/>
                <w:lang w:val="lt-LT"/>
              </w:rPr>
              <w:t xml:space="preserve"> %</w:t>
            </w:r>
          </w:p>
        </w:tc>
        <w:tc>
          <w:tcPr>
            <w:tcW w:w="2410" w:type="dxa"/>
            <w:vAlign w:val="center"/>
          </w:tcPr>
          <w:p w:rsidR="007F413B" w:rsidRDefault="007F413B" w:rsidP="00476E63">
            <w:pPr>
              <w:spacing w:line="360" w:lineRule="auto"/>
              <w:jc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1</w:t>
            </w:r>
          </w:p>
        </w:tc>
      </w:tr>
    </w:tbl>
    <w:p w:rsidR="008E0EDD" w:rsidRDefault="008E0EDD"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p>
    <w:p w:rsidR="007F413B" w:rsidRDefault="007F413B"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26.7</w:t>
      </w:r>
      <w:r w:rsidRPr="00A35B5C">
        <w:rPr>
          <w:rFonts w:ascii="Times New Roman" w:eastAsia="Times New Roman" w:hAnsi="Times New Roman" w:cs="Times New Roman"/>
          <w:color w:val="000000"/>
          <w:sz w:val="24"/>
          <w:szCs w:val="24"/>
          <w:lang w:val="lt-LT"/>
        </w:rPr>
        <w:t xml:space="preserve">. Mokiniams per dieną gali būti skiriama ne daugiau kaip vienas </w:t>
      </w:r>
      <w:r>
        <w:rPr>
          <w:rFonts w:ascii="Times New Roman" w:eastAsia="Times New Roman" w:hAnsi="Times New Roman" w:cs="Times New Roman"/>
          <w:color w:val="000000"/>
          <w:sz w:val="24"/>
          <w:szCs w:val="24"/>
          <w:lang w:val="lt-LT"/>
        </w:rPr>
        <w:t xml:space="preserve">(ne mažesnės kaip </w:t>
      </w:r>
      <w:r w:rsidRPr="000832E3">
        <w:rPr>
          <w:rFonts w:ascii="Times New Roman" w:eastAsia="Times New Roman" w:hAnsi="Times New Roman" w:cs="Times New Roman"/>
          <w:color w:val="000000"/>
          <w:sz w:val="24"/>
          <w:szCs w:val="24"/>
          <w:lang w:val="lt-LT"/>
        </w:rPr>
        <w:t>30</w:t>
      </w:r>
      <w:r>
        <w:rPr>
          <w:rFonts w:ascii="Times New Roman" w:eastAsia="Times New Roman" w:hAnsi="Times New Roman" w:cs="Times New Roman"/>
          <w:color w:val="000000"/>
          <w:sz w:val="24"/>
          <w:szCs w:val="24"/>
          <w:lang w:val="lt-LT"/>
        </w:rPr>
        <w:t xml:space="preserve"> min. trukmės vertinamas) </w:t>
      </w:r>
      <w:r w:rsidRPr="00A35B5C">
        <w:rPr>
          <w:rFonts w:ascii="Times New Roman" w:eastAsia="Times New Roman" w:hAnsi="Times New Roman" w:cs="Times New Roman"/>
          <w:color w:val="000000"/>
          <w:sz w:val="24"/>
          <w:szCs w:val="24"/>
          <w:lang w:val="lt-LT"/>
        </w:rPr>
        <w:t>kontrolinis darbas.</w:t>
      </w:r>
    </w:p>
    <w:p w:rsidR="007F413B" w:rsidRPr="000832E3" w:rsidRDefault="007F413B"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26</w:t>
      </w:r>
      <w:r w:rsidRPr="00A35B5C">
        <w:rPr>
          <w:rFonts w:ascii="Times New Roman" w:eastAsia="Times New Roman" w:hAnsi="Times New Roman" w:cs="Times New Roman"/>
          <w:color w:val="000000"/>
          <w:sz w:val="24"/>
          <w:szCs w:val="24"/>
          <w:lang w:val="lt-LT"/>
        </w:rPr>
        <w:t>.</w:t>
      </w:r>
      <w:r>
        <w:rPr>
          <w:rFonts w:ascii="Times New Roman" w:eastAsia="Times New Roman" w:hAnsi="Times New Roman" w:cs="Times New Roman"/>
          <w:color w:val="000000"/>
          <w:sz w:val="24"/>
          <w:szCs w:val="24"/>
          <w:lang w:val="lt-LT"/>
        </w:rPr>
        <w:t>8</w:t>
      </w:r>
      <w:r w:rsidRPr="00A35B5C">
        <w:rPr>
          <w:rFonts w:ascii="Times New Roman" w:eastAsia="Times New Roman" w:hAnsi="Times New Roman" w:cs="Times New Roman"/>
          <w:color w:val="000000"/>
          <w:sz w:val="24"/>
          <w:szCs w:val="24"/>
          <w:lang w:val="lt-LT"/>
        </w:rPr>
        <w:t>.</w:t>
      </w:r>
      <w:r>
        <w:rPr>
          <w:rFonts w:ascii="Times New Roman" w:eastAsia="Times New Roman" w:hAnsi="Times New Roman" w:cs="Times New Roman"/>
          <w:color w:val="000000"/>
          <w:sz w:val="24"/>
          <w:szCs w:val="24"/>
          <w:lang w:val="lt-LT"/>
        </w:rPr>
        <w:t xml:space="preserve"> Rekomenduojama kontrolinį darbą ištaisyti ir aptarti per kitą pamoką.</w:t>
      </w:r>
    </w:p>
    <w:p w:rsidR="007F413B" w:rsidRDefault="007F413B"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26.9. Ilgiausias terminas kontroliniam darbui ištaisyti yra viena savaitė.</w:t>
      </w:r>
    </w:p>
    <w:p w:rsidR="007F413B" w:rsidRDefault="007F413B"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26</w:t>
      </w:r>
      <w:r w:rsidRPr="00A35B5C">
        <w:rPr>
          <w:rFonts w:ascii="Times New Roman" w:eastAsia="Times New Roman" w:hAnsi="Times New Roman" w:cs="Times New Roman"/>
          <w:color w:val="000000"/>
          <w:sz w:val="24"/>
          <w:szCs w:val="24"/>
          <w:lang w:val="lt-LT"/>
        </w:rPr>
        <w:t xml:space="preserve">.10. </w:t>
      </w:r>
      <w:r w:rsidR="000D7031">
        <w:rPr>
          <w:rFonts w:ascii="Times New Roman" w:eastAsia="Times New Roman" w:hAnsi="Times New Roman" w:cs="Times New Roman"/>
          <w:color w:val="000000"/>
          <w:sz w:val="24"/>
          <w:szCs w:val="24"/>
          <w:lang w:val="lt-LT"/>
        </w:rPr>
        <w:t>Būtina</w:t>
      </w:r>
      <w:r>
        <w:rPr>
          <w:rFonts w:ascii="Times New Roman" w:eastAsia="Times New Roman" w:hAnsi="Times New Roman" w:cs="Times New Roman"/>
          <w:color w:val="000000"/>
          <w:sz w:val="24"/>
          <w:szCs w:val="24"/>
          <w:lang w:val="lt-LT"/>
        </w:rPr>
        <w:t xml:space="preserve"> darbą </w:t>
      </w:r>
      <w:r w:rsidRPr="00A35B5C">
        <w:rPr>
          <w:rFonts w:ascii="Times New Roman" w:eastAsia="Times New Roman" w:hAnsi="Times New Roman" w:cs="Times New Roman"/>
          <w:color w:val="000000"/>
          <w:sz w:val="24"/>
          <w:szCs w:val="24"/>
          <w:lang w:val="lt-LT"/>
        </w:rPr>
        <w:t xml:space="preserve">perrašyti, </w:t>
      </w:r>
      <w:r w:rsidR="000D7031">
        <w:rPr>
          <w:rFonts w:ascii="Times New Roman" w:eastAsia="Times New Roman" w:hAnsi="Times New Roman" w:cs="Times New Roman"/>
          <w:color w:val="000000"/>
          <w:sz w:val="24"/>
          <w:szCs w:val="24"/>
          <w:lang w:val="lt-LT"/>
        </w:rPr>
        <w:t>jei daugiau kaip 25</w:t>
      </w:r>
      <w:r w:rsidRPr="00A35B5C">
        <w:rPr>
          <w:rFonts w:ascii="Times New Roman" w:eastAsia="Times New Roman" w:hAnsi="Times New Roman" w:cs="Times New Roman"/>
          <w:color w:val="000000"/>
          <w:sz w:val="24"/>
          <w:szCs w:val="24"/>
          <w:lang w:val="lt-LT"/>
        </w:rPr>
        <w:t xml:space="preserve"> proc. mokinių už jį gavo nepatenkinamą įvertinimą.</w:t>
      </w:r>
    </w:p>
    <w:p w:rsidR="007F413B" w:rsidRDefault="007F413B"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26</w:t>
      </w:r>
      <w:r w:rsidRPr="00A35B5C">
        <w:rPr>
          <w:rFonts w:ascii="Times New Roman" w:eastAsia="Times New Roman" w:hAnsi="Times New Roman" w:cs="Times New Roman"/>
          <w:color w:val="000000"/>
          <w:sz w:val="24"/>
          <w:szCs w:val="24"/>
          <w:lang w:val="lt-LT"/>
        </w:rPr>
        <w:t>.11. Kontrolini</w:t>
      </w:r>
      <w:r>
        <w:rPr>
          <w:rFonts w:ascii="Times New Roman" w:eastAsia="Times New Roman" w:hAnsi="Times New Roman" w:cs="Times New Roman"/>
          <w:color w:val="000000"/>
          <w:sz w:val="24"/>
          <w:szCs w:val="24"/>
          <w:lang w:val="lt-LT"/>
        </w:rPr>
        <w:t>o</w:t>
      </w:r>
      <w:r w:rsidRPr="00A35B5C">
        <w:rPr>
          <w:rFonts w:ascii="Times New Roman" w:eastAsia="Times New Roman" w:hAnsi="Times New Roman" w:cs="Times New Roman"/>
          <w:color w:val="000000"/>
          <w:sz w:val="24"/>
          <w:szCs w:val="24"/>
          <w:lang w:val="lt-LT"/>
        </w:rPr>
        <w:t xml:space="preserve"> darb</w:t>
      </w:r>
      <w:r>
        <w:rPr>
          <w:rFonts w:ascii="Times New Roman" w:eastAsia="Times New Roman" w:hAnsi="Times New Roman" w:cs="Times New Roman"/>
          <w:color w:val="000000"/>
          <w:sz w:val="24"/>
          <w:szCs w:val="24"/>
          <w:lang w:val="lt-LT"/>
        </w:rPr>
        <w:t>o pažymiai surašomi stulpeliu į tą dieną, kada buvo rašytas kontrolinis darbas.</w:t>
      </w:r>
    </w:p>
    <w:p w:rsidR="007F413B" w:rsidRDefault="007F413B"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26</w:t>
      </w:r>
      <w:r w:rsidRPr="00A35B5C">
        <w:rPr>
          <w:rFonts w:ascii="Times New Roman" w:eastAsia="Times New Roman" w:hAnsi="Times New Roman" w:cs="Times New Roman"/>
          <w:color w:val="000000"/>
          <w:sz w:val="24"/>
          <w:szCs w:val="24"/>
          <w:lang w:val="lt-LT"/>
        </w:rPr>
        <w:t xml:space="preserve">.12. </w:t>
      </w:r>
      <w:r w:rsidR="000D7031">
        <w:rPr>
          <w:rFonts w:ascii="Times New Roman" w:eastAsia="Times New Roman" w:hAnsi="Times New Roman" w:cs="Times New Roman"/>
          <w:color w:val="000000"/>
          <w:sz w:val="24"/>
          <w:szCs w:val="24"/>
          <w:lang w:val="lt-LT"/>
        </w:rPr>
        <w:t>P</w:t>
      </w:r>
      <w:r w:rsidRPr="00A35B5C">
        <w:rPr>
          <w:rFonts w:ascii="Times New Roman" w:eastAsia="Times New Roman" w:hAnsi="Times New Roman" w:cs="Times New Roman"/>
          <w:color w:val="000000"/>
          <w:sz w:val="24"/>
          <w:szCs w:val="24"/>
          <w:lang w:val="lt-LT"/>
        </w:rPr>
        <w:t>askutinę pusmečio savaitę kontrolini</w:t>
      </w:r>
      <w:r>
        <w:rPr>
          <w:rFonts w:ascii="Times New Roman" w:eastAsia="Times New Roman" w:hAnsi="Times New Roman" w:cs="Times New Roman"/>
          <w:color w:val="000000"/>
          <w:sz w:val="24"/>
          <w:szCs w:val="24"/>
          <w:lang w:val="lt-LT"/>
        </w:rPr>
        <w:t>ų</w:t>
      </w:r>
      <w:r w:rsidRPr="00A35B5C">
        <w:rPr>
          <w:rFonts w:ascii="Times New Roman" w:eastAsia="Times New Roman" w:hAnsi="Times New Roman" w:cs="Times New Roman"/>
          <w:color w:val="000000"/>
          <w:sz w:val="24"/>
          <w:szCs w:val="24"/>
          <w:lang w:val="lt-LT"/>
        </w:rPr>
        <w:t xml:space="preserve"> darb</w:t>
      </w:r>
      <w:r>
        <w:rPr>
          <w:rFonts w:ascii="Times New Roman" w:eastAsia="Times New Roman" w:hAnsi="Times New Roman" w:cs="Times New Roman"/>
          <w:color w:val="000000"/>
          <w:sz w:val="24"/>
          <w:szCs w:val="24"/>
          <w:lang w:val="lt-LT"/>
        </w:rPr>
        <w:t>ų</w:t>
      </w:r>
      <w:r w:rsidRPr="00A35B5C">
        <w:rPr>
          <w:rFonts w:ascii="Times New Roman" w:eastAsia="Times New Roman" w:hAnsi="Times New Roman" w:cs="Times New Roman"/>
          <w:color w:val="000000"/>
          <w:sz w:val="24"/>
          <w:szCs w:val="24"/>
          <w:lang w:val="lt-LT"/>
        </w:rPr>
        <w:t xml:space="preserve"> ne</w:t>
      </w:r>
      <w:r w:rsidR="000D7031">
        <w:rPr>
          <w:rFonts w:ascii="Times New Roman" w:eastAsia="Times New Roman" w:hAnsi="Times New Roman" w:cs="Times New Roman"/>
          <w:color w:val="000000"/>
          <w:sz w:val="24"/>
          <w:szCs w:val="24"/>
          <w:lang w:val="lt-LT"/>
        </w:rPr>
        <w:t xml:space="preserve">galima </w:t>
      </w:r>
      <w:r w:rsidRPr="00A35B5C">
        <w:rPr>
          <w:rFonts w:ascii="Times New Roman" w:eastAsia="Times New Roman" w:hAnsi="Times New Roman" w:cs="Times New Roman"/>
          <w:color w:val="000000"/>
          <w:sz w:val="24"/>
          <w:szCs w:val="24"/>
          <w:lang w:val="lt-LT"/>
        </w:rPr>
        <w:t>organizuo</w:t>
      </w:r>
      <w:r>
        <w:rPr>
          <w:rFonts w:ascii="Times New Roman" w:eastAsia="Times New Roman" w:hAnsi="Times New Roman" w:cs="Times New Roman"/>
          <w:color w:val="000000"/>
          <w:sz w:val="24"/>
          <w:szCs w:val="24"/>
          <w:lang w:val="lt-LT"/>
        </w:rPr>
        <w:t>t</w:t>
      </w:r>
      <w:r w:rsidRPr="00A35B5C">
        <w:rPr>
          <w:rFonts w:ascii="Times New Roman" w:eastAsia="Times New Roman" w:hAnsi="Times New Roman" w:cs="Times New Roman"/>
          <w:color w:val="000000"/>
          <w:sz w:val="24"/>
          <w:szCs w:val="24"/>
          <w:lang w:val="lt-LT"/>
        </w:rPr>
        <w:t>i.</w:t>
      </w:r>
    </w:p>
    <w:p w:rsidR="007F413B" w:rsidRDefault="007F413B"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26.13. </w:t>
      </w:r>
      <w:r w:rsidRPr="00A35B5C">
        <w:rPr>
          <w:rFonts w:ascii="Times New Roman" w:eastAsia="Times New Roman" w:hAnsi="Times New Roman" w:cs="Times New Roman"/>
          <w:color w:val="000000"/>
          <w:sz w:val="24"/>
          <w:szCs w:val="24"/>
          <w:lang w:val="lt-LT"/>
        </w:rPr>
        <w:t xml:space="preserve">Mokiniai, nerašę kontrolinio darbo, praleidę pamokas, atsiskaito sutartu, patogiu mokytojui ir mokiniui laiku, bet ne vėliau kaip </w:t>
      </w:r>
      <w:r>
        <w:rPr>
          <w:rFonts w:ascii="Times New Roman" w:eastAsia="Times New Roman" w:hAnsi="Times New Roman" w:cs="Times New Roman"/>
          <w:color w:val="000000"/>
          <w:sz w:val="24"/>
          <w:szCs w:val="24"/>
          <w:lang w:val="lt-LT"/>
        </w:rPr>
        <w:t xml:space="preserve">iki </w:t>
      </w:r>
      <w:r w:rsidR="00C048E9">
        <w:rPr>
          <w:rFonts w:ascii="Times New Roman" w:eastAsia="Times New Roman" w:hAnsi="Times New Roman" w:cs="Times New Roman"/>
          <w:color w:val="000000"/>
          <w:sz w:val="24"/>
          <w:szCs w:val="24"/>
          <w:lang w:val="lt-LT"/>
        </w:rPr>
        <w:t>kito</w:t>
      </w:r>
      <w:r>
        <w:rPr>
          <w:rFonts w:ascii="Times New Roman" w:eastAsia="Times New Roman" w:hAnsi="Times New Roman" w:cs="Times New Roman"/>
          <w:color w:val="000000"/>
          <w:sz w:val="24"/>
          <w:szCs w:val="24"/>
          <w:lang w:val="lt-LT"/>
        </w:rPr>
        <w:t xml:space="preserve"> kontrolinio darbo.</w:t>
      </w:r>
      <w:r w:rsidRPr="00A35B5C">
        <w:rPr>
          <w:rFonts w:ascii="Times New Roman" w:eastAsia="Times New Roman" w:hAnsi="Times New Roman" w:cs="Times New Roman"/>
          <w:color w:val="000000"/>
          <w:sz w:val="24"/>
          <w:szCs w:val="24"/>
          <w:lang w:val="lt-LT"/>
        </w:rPr>
        <w:t xml:space="preserve"> Įvertinimas fiksuojamas atsiskaitymo dieną. Jei mokinys neatsiskaito, įrašomas „1“.</w:t>
      </w:r>
      <w:r w:rsidR="000D7031">
        <w:rPr>
          <w:rFonts w:ascii="Times New Roman" w:eastAsia="Times New Roman" w:hAnsi="Times New Roman" w:cs="Times New Roman"/>
          <w:color w:val="000000"/>
          <w:sz w:val="24"/>
          <w:szCs w:val="24"/>
          <w:lang w:val="lt-LT"/>
        </w:rPr>
        <w:t xml:space="preserve"> Jei mokinys tą dieną atstovavo mokyklai (olimpiados, konkursai, varžybos), jis gali neatsiskaityti kontrolinio darbo. Už dsalykinėse olimpiadose laimėtas I- IV vietas mokinį įvertinti 10 iš to dalyko.</w:t>
      </w:r>
    </w:p>
    <w:p w:rsidR="007F413B" w:rsidRPr="007F413B" w:rsidRDefault="007F413B"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7F413B">
        <w:rPr>
          <w:rFonts w:ascii="Times New Roman" w:eastAsia="Times New Roman" w:hAnsi="Times New Roman" w:cs="Times New Roman"/>
          <w:color w:val="000000"/>
          <w:sz w:val="24"/>
          <w:szCs w:val="24"/>
          <w:lang w:val="lt-LT"/>
        </w:rPr>
        <w:t>2</w:t>
      </w:r>
      <w:r>
        <w:rPr>
          <w:rFonts w:ascii="Times New Roman" w:eastAsia="Times New Roman" w:hAnsi="Times New Roman" w:cs="Times New Roman"/>
          <w:color w:val="000000"/>
          <w:sz w:val="24"/>
          <w:szCs w:val="24"/>
          <w:lang w:val="lt-LT"/>
        </w:rPr>
        <w:t>6</w:t>
      </w:r>
      <w:r w:rsidRPr="007F413B">
        <w:rPr>
          <w:rFonts w:ascii="Times New Roman" w:eastAsia="Times New Roman" w:hAnsi="Times New Roman" w:cs="Times New Roman"/>
          <w:color w:val="000000"/>
          <w:sz w:val="24"/>
          <w:szCs w:val="24"/>
          <w:lang w:val="lt-LT"/>
        </w:rPr>
        <w:t>.14. Diagnostiniai kontroliniai darbai 6, 8 bei 1 ir 3 gimnazijos klasių mokiniams organizuojami pagal kiekvienais metais parengtą grafiką, kuris svarstomas direkcinėje taryboje.</w:t>
      </w:r>
    </w:p>
    <w:p w:rsidR="007F413B" w:rsidRPr="00905804" w:rsidRDefault="007F413B"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7F413B">
        <w:rPr>
          <w:rFonts w:ascii="Times New Roman" w:eastAsia="Times New Roman" w:hAnsi="Times New Roman" w:cs="Times New Roman"/>
          <w:color w:val="000000"/>
          <w:sz w:val="24"/>
          <w:szCs w:val="24"/>
          <w:lang w:val="lt-LT"/>
        </w:rPr>
        <w:t>Įvertinimas įeina į antrojo pusmečio įvertinimo sudėtį.</w:t>
      </w:r>
    </w:p>
    <w:p w:rsidR="007F413B" w:rsidRDefault="007F413B"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26</w:t>
      </w:r>
      <w:r w:rsidRPr="00905804">
        <w:rPr>
          <w:rFonts w:ascii="Times New Roman" w:eastAsia="Times New Roman" w:hAnsi="Times New Roman" w:cs="Times New Roman"/>
          <w:color w:val="000000"/>
          <w:sz w:val="24"/>
          <w:szCs w:val="24"/>
          <w:lang w:val="lt-LT"/>
        </w:rPr>
        <w:t xml:space="preserve">.15. </w:t>
      </w:r>
      <w:r>
        <w:rPr>
          <w:rFonts w:ascii="Times New Roman" w:eastAsia="Times New Roman" w:hAnsi="Times New Roman" w:cs="Times New Roman"/>
          <w:color w:val="000000"/>
          <w:sz w:val="24"/>
          <w:szCs w:val="24"/>
          <w:lang w:val="lt-LT"/>
        </w:rPr>
        <w:t>Mokyklos administracijai inicijavus, gali būti organizuojami pasitikrinamieji kontroliniai darbai, bandomieji egzaminai, infotestai mokymosi pasiekimams įvertinti.</w:t>
      </w:r>
    </w:p>
    <w:p w:rsidR="007F413B" w:rsidRDefault="007F413B"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Pasitikrinamųjų kontrolinių darbų, infotestų vykdymo tvarkaraštis sudaromas ne vėliau kaip prieš dvi savaites iki jų vykdymo pradžios.</w:t>
      </w:r>
    </w:p>
    <w:p w:rsidR="007F413B" w:rsidRPr="006F51E8" w:rsidRDefault="007F413B"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Bandomųjų egzaminų vykdymo trukmė </w:t>
      </w:r>
      <w:r w:rsidRPr="000832E3">
        <w:rPr>
          <w:rFonts w:ascii="Times New Roman" w:eastAsia="Times New Roman" w:hAnsi="Times New Roman" w:cs="Times New Roman"/>
          <w:color w:val="000000"/>
          <w:sz w:val="24"/>
          <w:szCs w:val="24"/>
          <w:lang w:val="lt-LT"/>
        </w:rPr>
        <w:t>2-3 val. (</w:t>
      </w:r>
      <w:r>
        <w:rPr>
          <w:rFonts w:ascii="Times New Roman" w:eastAsia="Times New Roman" w:hAnsi="Times New Roman" w:cs="Times New Roman"/>
          <w:color w:val="000000"/>
          <w:sz w:val="24"/>
          <w:szCs w:val="24"/>
          <w:lang w:val="lt-LT"/>
        </w:rPr>
        <w:t xml:space="preserve">lietuvių kalbos iki </w:t>
      </w:r>
      <w:r w:rsidR="000D7031">
        <w:rPr>
          <w:rFonts w:ascii="Times New Roman" w:eastAsia="Times New Roman" w:hAnsi="Times New Roman" w:cs="Times New Roman"/>
          <w:color w:val="000000"/>
          <w:sz w:val="24"/>
          <w:szCs w:val="24"/>
          <w:lang w:val="lt-LT"/>
        </w:rPr>
        <w:t>4</w:t>
      </w:r>
      <w:r>
        <w:rPr>
          <w:rFonts w:ascii="Times New Roman" w:eastAsia="Times New Roman" w:hAnsi="Times New Roman" w:cs="Times New Roman"/>
          <w:color w:val="000000"/>
          <w:sz w:val="24"/>
          <w:szCs w:val="24"/>
          <w:lang w:val="lt-LT"/>
        </w:rPr>
        <w:t xml:space="preserve"> val.).</w:t>
      </w:r>
    </w:p>
    <w:p w:rsidR="007F413B" w:rsidRPr="00905804" w:rsidRDefault="000D7031"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26</w:t>
      </w:r>
      <w:r w:rsidR="007F413B" w:rsidRPr="00905804">
        <w:rPr>
          <w:rFonts w:ascii="Times New Roman" w:eastAsia="Times New Roman" w:hAnsi="Times New Roman" w:cs="Times New Roman"/>
          <w:color w:val="000000"/>
          <w:sz w:val="24"/>
          <w:szCs w:val="24"/>
          <w:lang w:val="lt-LT"/>
        </w:rPr>
        <w:t>.16.</w:t>
      </w:r>
      <w:r w:rsidR="007F413B">
        <w:rPr>
          <w:rFonts w:ascii="Times New Roman" w:eastAsia="Times New Roman" w:hAnsi="Times New Roman" w:cs="Times New Roman"/>
          <w:color w:val="000000"/>
          <w:sz w:val="24"/>
          <w:szCs w:val="24"/>
          <w:lang w:val="lt-LT"/>
        </w:rPr>
        <w:t xml:space="preserve"> Mokinys, praleidęs 50 % dalyko pamok</w:t>
      </w:r>
      <w:r>
        <w:rPr>
          <w:rFonts w:ascii="Times New Roman" w:eastAsia="Times New Roman" w:hAnsi="Times New Roman" w:cs="Times New Roman"/>
          <w:color w:val="000000"/>
          <w:sz w:val="24"/>
          <w:szCs w:val="24"/>
          <w:lang w:val="lt-LT"/>
        </w:rPr>
        <w:t xml:space="preserve">ų, atestuojamas tik atsiskaitęs. </w:t>
      </w:r>
      <w:r w:rsidR="007F413B">
        <w:rPr>
          <w:rFonts w:ascii="Times New Roman" w:eastAsia="Times New Roman" w:hAnsi="Times New Roman" w:cs="Times New Roman"/>
          <w:color w:val="000000"/>
          <w:sz w:val="24"/>
          <w:szCs w:val="24"/>
          <w:lang w:val="lt-LT"/>
        </w:rPr>
        <w:t>Įvertinimas įrašomas prieš pusmečio įvertinimą.</w:t>
      </w:r>
      <w:r>
        <w:rPr>
          <w:rFonts w:ascii="Times New Roman" w:eastAsia="Times New Roman" w:hAnsi="Times New Roman" w:cs="Times New Roman"/>
          <w:color w:val="000000"/>
          <w:sz w:val="24"/>
          <w:szCs w:val="24"/>
          <w:lang w:val="lt-LT"/>
        </w:rPr>
        <w:t>Kai dėl nelankymo nėra kaip parašyti įvertinimo siūloma šalia „n“ rašyti 1- įrašant komentarą.</w:t>
      </w:r>
    </w:p>
    <w:p w:rsidR="007F413B" w:rsidRPr="00905804" w:rsidRDefault="007F413B"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26</w:t>
      </w:r>
      <w:r w:rsidRPr="00905804">
        <w:rPr>
          <w:rFonts w:ascii="Times New Roman" w:eastAsia="Times New Roman" w:hAnsi="Times New Roman" w:cs="Times New Roman"/>
          <w:color w:val="000000"/>
          <w:sz w:val="24"/>
          <w:szCs w:val="24"/>
          <w:lang w:val="lt-LT"/>
        </w:rPr>
        <w:t>.17.</w:t>
      </w:r>
      <w:r>
        <w:rPr>
          <w:rFonts w:ascii="Times New Roman" w:eastAsia="Times New Roman" w:hAnsi="Times New Roman" w:cs="Times New Roman"/>
          <w:color w:val="000000"/>
          <w:sz w:val="24"/>
          <w:szCs w:val="24"/>
          <w:lang w:val="lt-LT"/>
        </w:rPr>
        <w:t xml:space="preserve"> Apie įskaitą ar kitus atsiskaitomuosius darbus ir jų pobūdį dalyko mokytojas informuoja </w:t>
      </w:r>
      <w:r w:rsidRPr="007F413B">
        <w:rPr>
          <w:rFonts w:ascii="Times New Roman" w:eastAsia="Times New Roman" w:hAnsi="Times New Roman" w:cs="Times New Roman"/>
          <w:color w:val="000000"/>
          <w:sz w:val="24"/>
          <w:szCs w:val="24"/>
          <w:lang w:val="lt-LT"/>
        </w:rPr>
        <w:t>mokinį elektroniniame dienyne.</w:t>
      </w:r>
    </w:p>
    <w:p w:rsidR="007F413B" w:rsidRPr="00905804" w:rsidRDefault="007F413B"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lastRenderedPageBreak/>
        <w:t>26</w:t>
      </w:r>
      <w:r w:rsidRPr="00905804">
        <w:rPr>
          <w:rFonts w:ascii="Times New Roman" w:eastAsia="Times New Roman" w:hAnsi="Times New Roman" w:cs="Times New Roman"/>
          <w:color w:val="000000"/>
          <w:sz w:val="24"/>
          <w:szCs w:val="24"/>
          <w:lang w:val="lt-LT"/>
        </w:rPr>
        <w:t>.18.</w:t>
      </w:r>
      <w:r>
        <w:rPr>
          <w:rFonts w:ascii="Times New Roman" w:eastAsia="Times New Roman" w:hAnsi="Times New Roman" w:cs="Times New Roman"/>
          <w:color w:val="000000"/>
          <w:sz w:val="24"/>
          <w:szCs w:val="24"/>
          <w:lang w:val="lt-LT"/>
        </w:rPr>
        <w:t xml:space="preserve"> Įskaitinius darbus saugo dalykų mokytojai iki einamųjų mokslo metų pabaigos.</w:t>
      </w:r>
    </w:p>
    <w:p w:rsidR="007F413B" w:rsidRDefault="007F413B"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2</w:t>
      </w:r>
      <w:r>
        <w:rPr>
          <w:rFonts w:ascii="Times New Roman" w:eastAsia="Times New Roman" w:hAnsi="Times New Roman" w:cs="Times New Roman"/>
          <w:color w:val="000000"/>
          <w:sz w:val="24"/>
          <w:szCs w:val="24"/>
          <w:lang w:val="lt-LT"/>
        </w:rPr>
        <w:t>7</w:t>
      </w:r>
      <w:r w:rsidRPr="00A35B5C">
        <w:rPr>
          <w:rFonts w:ascii="Times New Roman" w:eastAsia="Times New Roman" w:hAnsi="Times New Roman" w:cs="Times New Roman"/>
          <w:color w:val="000000"/>
          <w:sz w:val="24"/>
          <w:szCs w:val="24"/>
          <w:lang w:val="lt-LT"/>
        </w:rPr>
        <w:t xml:space="preserve">. </w:t>
      </w:r>
      <w:r>
        <w:rPr>
          <w:rFonts w:ascii="Times New Roman" w:eastAsia="Times New Roman" w:hAnsi="Times New Roman" w:cs="Times New Roman"/>
          <w:color w:val="000000"/>
          <w:sz w:val="24"/>
          <w:szCs w:val="24"/>
          <w:lang w:val="lt-LT"/>
        </w:rPr>
        <w:t>P</w:t>
      </w:r>
      <w:r w:rsidRPr="00A35B5C">
        <w:rPr>
          <w:rFonts w:ascii="Times New Roman" w:eastAsia="Times New Roman" w:hAnsi="Times New Roman" w:cs="Times New Roman"/>
          <w:color w:val="000000"/>
          <w:sz w:val="24"/>
          <w:szCs w:val="24"/>
          <w:lang w:val="lt-LT"/>
        </w:rPr>
        <w:t>usmečio, rezultatas išvedamas iš visų mokinio pažangos įvertinimų pagal aritmetinį vidurkį: pažymį apvalinant į didesniojo pusę, kai po kablelio yra „6“ir daugiau bei į mažesnę, kai</w:t>
      </w:r>
      <w:r>
        <w:rPr>
          <w:rFonts w:ascii="Times New Roman" w:eastAsia="Times New Roman" w:hAnsi="Times New Roman" w:cs="Times New Roman"/>
          <w:color w:val="000000"/>
          <w:sz w:val="24"/>
          <w:szCs w:val="24"/>
          <w:lang w:val="lt-LT"/>
        </w:rPr>
        <w:t xml:space="preserve"> </w:t>
      </w:r>
      <w:r w:rsidRPr="00A35B5C">
        <w:rPr>
          <w:rFonts w:ascii="Times New Roman" w:eastAsia="Times New Roman" w:hAnsi="Times New Roman" w:cs="Times New Roman"/>
          <w:color w:val="000000"/>
          <w:sz w:val="24"/>
          <w:szCs w:val="24"/>
          <w:lang w:val="lt-LT"/>
        </w:rPr>
        <w:t>po kablelio yra „4“ ir mažiau. Kai po kablelio yra „5“ pažymį lemia kontrolinių ir rašomųjų darbų pažymiai.</w:t>
      </w:r>
    </w:p>
    <w:p w:rsidR="007F413B" w:rsidRDefault="007F413B"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2</w:t>
      </w:r>
      <w:r>
        <w:rPr>
          <w:rFonts w:ascii="Times New Roman" w:eastAsia="Times New Roman" w:hAnsi="Times New Roman" w:cs="Times New Roman"/>
          <w:color w:val="000000"/>
          <w:sz w:val="24"/>
          <w:szCs w:val="24"/>
          <w:lang w:val="lt-LT"/>
        </w:rPr>
        <w:t>8</w:t>
      </w:r>
      <w:r w:rsidRPr="00A35B5C">
        <w:rPr>
          <w:rFonts w:ascii="Times New Roman" w:eastAsia="Times New Roman" w:hAnsi="Times New Roman" w:cs="Times New Roman"/>
          <w:color w:val="000000"/>
          <w:sz w:val="24"/>
          <w:szCs w:val="24"/>
          <w:lang w:val="lt-LT"/>
        </w:rPr>
        <w:t xml:space="preserve">. </w:t>
      </w:r>
      <w:r w:rsidR="000D7031">
        <w:rPr>
          <w:rFonts w:ascii="Times New Roman" w:eastAsia="Times New Roman" w:hAnsi="Times New Roman" w:cs="Times New Roman"/>
          <w:color w:val="000000"/>
          <w:sz w:val="24"/>
          <w:szCs w:val="24"/>
          <w:lang w:val="lt-LT"/>
        </w:rPr>
        <w:t>Metinis pažymys vedamas iš I ir II pusmečių įvertinimų aritmetinio vidurkio, kuris apvalinamas mokinio naudai.</w:t>
      </w:r>
    </w:p>
    <w:p w:rsidR="008E0EDD" w:rsidRDefault="008E0EDD"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p>
    <w:p w:rsidR="00AC5BC4" w:rsidRDefault="00AC5BC4" w:rsidP="008C1196">
      <w:pPr>
        <w:shd w:val="clear" w:color="auto" w:fill="FFFFFF"/>
        <w:spacing w:before="240" w:after="0" w:line="360" w:lineRule="auto"/>
        <w:jc w:val="center"/>
        <w:rPr>
          <w:rFonts w:ascii="Times New Roman" w:eastAsia="Times New Roman" w:hAnsi="Times New Roman" w:cs="Times New Roman"/>
          <w:b/>
          <w:bCs/>
          <w:color w:val="000000"/>
          <w:sz w:val="28"/>
          <w:szCs w:val="28"/>
          <w:lang w:val="lt-LT"/>
        </w:rPr>
      </w:pPr>
      <w:r w:rsidRPr="00533C33">
        <w:rPr>
          <w:rFonts w:ascii="Times New Roman" w:eastAsia="Times New Roman" w:hAnsi="Times New Roman" w:cs="Times New Roman"/>
          <w:b/>
          <w:bCs/>
          <w:color w:val="000000"/>
          <w:sz w:val="28"/>
          <w:szCs w:val="28"/>
          <w:lang w:val="lt-LT"/>
        </w:rPr>
        <w:t>VI. ĮVERTINIMO FIKSAVIMAS. VERTINIMO INFORMACIJOS ANALIZĖ</w:t>
      </w:r>
    </w:p>
    <w:p w:rsidR="008E0EDD" w:rsidRPr="00533C33" w:rsidRDefault="008E0EDD" w:rsidP="008C1196">
      <w:pPr>
        <w:shd w:val="clear" w:color="auto" w:fill="FFFFFF"/>
        <w:spacing w:before="240" w:after="0" w:line="360" w:lineRule="auto"/>
        <w:jc w:val="center"/>
        <w:rPr>
          <w:rFonts w:ascii="Times New Roman" w:eastAsia="Times New Roman" w:hAnsi="Times New Roman" w:cs="Times New Roman"/>
          <w:color w:val="000000"/>
          <w:sz w:val="28"/>
          <w:szCs w:val="28"/>
          <w:lang w:val="lt-LT"/>
        </w:rPr>
      </w:pPr>
    </w:p>
    <w:p w:rsidR="00636106" w:rsidRDefault="007F413B"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7F413B">
        <w:rPr>
          <w:rFonts w:ascii="Times New Roman" w:eastAsia="Times New Roman" w:hAnsi="Times New Roman" w:cs="Times New Roman"/>
          <w:color w:val="000000"/>
          <w:sz w:val="24"/>
          <w:szCs w:val="24"/>
          <w:lang w:val="lt-LT"/>
        </w:rPr>
        <w:t>29</w:t>
      </w:r>
      <w:r w:rsidR="002D1C09" w:rsidRPr="00A35B5C">
        <w:rPr>
          <w:rFonts w:ascii="Times New Roman" w:eastAsia="Times New Roman" w:hAnsi="Times New Roman" w:cs="Times New Roman"/>
          <w:color w:val="000000"/>
          <w:sz w:val="24"/>
          <w:szCs w:val="24"/>
          <w:lang w:val="lt-LT"/>
        </w:rPr>
        <w:t>. 5 klasės (po adaptacinio laikotarpio) -</w:t>
      </w:r>
      <w:r w:rsidR="002D1C09" w:rsidRPr="002D1C09">
        <w:rPr>
          <w:rFonts w:ascii="Times New Roman" w:eastAsia="Times New Roman" w:hAnsi="Times New Roman" w:cs="Times New Roman"/>
          <w:color w:val="000000"/>
          <w:sz w:val="24"/>
          <w:szCs w:val="24"/>
          <w:lang w:val="lt-LT"/>
        </w:rPr>
        <w:t>8</w:t>
      </w:r>
      <w:r w:rsidR="002D1C09">
        <w:rPr>
          <w:rFonts w:ascii="Times New Roman" w:eastAsia="Times New Roman" w:hAnsi="Times New Roman" w:cs="Times New Roman"/>
          <w:color w:val="000000"/>
          <w:sz w:val="24"/>
          <w:szCs w:val="24"/>
          <w:lang w:val="lt-LT"/>
        </w:rPr>
        <w:t xml:space="preserve"> klasių ir</w:t>
      </w:r>
      <w:r w:rsidR="002D1C09" w:rsidRPr="002D1C09">
        <w:rPr>
          <w:rFonts w:ascii="Times New Roman" w:eastAsia="Times New Roman" w:hAnsi="Times New Roman" w:cs="Times New Roman"/>
          <w:color w:val="000000"/>
          <w:sz w:val="24"/>
          <w:szCs w:val="24"/>
          <w:lang w:val="lt-LT"/>
        </w:rPr>
        <w:t xml:space="preserve"> 1-4</w:t>
      </w:r>
      <w:r w:rsidR="002D1C09">
        <w:rPr>
          <w:rFonts w:ascii="Times New Roman" w:eastAsia="Times New Roman" w:hAnsi="Times New Roman" w:cs="Times New Roman"/>
          <w:color w:val="000000"/>
          <w:sz w:val="24"/>
          <w:szCs w:val="24"/>
          <w:lang w:val="lt-LT"/>
        </w:rPr>
        <w:t xml:space="preserve"> g </w:t>
      </w:r>
      <w:r w:rsidR="002D1C09" w:rsidRPr="00A35B5C">
        <w:rPr>
          <w:rFonts w:ascii="Times New Roman" w:eastAsia="Times New Roman" w:hAnsi="Times New Roman" w:cs="Times New Roman"/>
          <w:color w:val="000000"/>
          <w:sz w:val="24"/>
          <w:szCs w:val="24"/>
          <w:lang w:val="lt-LT"/>
        </w:rPr>
        <w:t>klas</w:t>
      </w:r>
      <w:r w:rsidR="002D1C09">
        <w:rPr>
          <w:rFonts w:ascii="Times New Roman" w:eastAsia="Times New Roman" w:hAnsi="Times New Roman" w:cs="Times New Roman"/>
          <w:color w:val="000000"/>
          <w:sz w:val="24"/>
          <w:szCs w:val="24"/>
          <w:lang w:val="lt-LT"/>
        </w:rPr>
        <w:t>ių</w:t>
      </w:r>
      <w:r w:rsidR="002D1C09" w:rsidRPr="00A35B5C">
        <w:rPr>
          <w:rFonts w:ascii="Times New Roman" w:eastAsia="Times New Roman" w:hAnsi="Times New Roman" w:cs="Times New Roman"/>
          <w:color w:val="000000"/>
          <w:sz w:val="24"/>
          <w:szCs w:val="24"/>
          <w:lang w:val="lt-LT"/>
        </w:rPr>
        <w:t xml:space="preserve"> mokinių </w:t>
      </w:r>
      <w:r w:rsidR="002D1C09">
        <w:rPr>
          <w:rFonts w:ascii="Times New Roman" w:eastAsia="Times New Roman" w:hAnsi="Times New Roman" w:cs="Times New Roman"/>
          <w:color w:val="000000"/>
          <w:sz w:val="24"/>
          <w:szCs w:val="24"/>
          <w:lang w:val="lt-LT"/>
        </w:rPr>
        <w:t>pasiekimai</w:t>
      </w:r>
      <w:r w:rsidR="002D1C09" w:rsidRPr="00A35B5C">
        <w:rPr>
          <w:rFonts w:ascii="Times New Roman" w:eastAsia="Times New Roman" w:hAnsi="Times New Roman" w:cs="Times New Roman"/>
          <w:color w:val="000000"/>
          <w:sz w:val="24"/>
          <w:szCs w:val="24"/>
          <w:lang w:val="lt-LT"/>
        </w:rPr>
        <w:t xml:space="preserve">, kai mokiniai parodo </w:t>
      </w:r>
      <w:r w:rsidR="002D1C09">
        <w:rPr>
          <w:rFonts w:ascii="Times New Roman" w:eastAsia="Times New Roman" w:hAnsi="Times New Roman" w:cs="Times New Roman"/>
          <w:color w:val="000000"/>
          <w:sz w:val="24"/>
          <w:szCs w:val="24"/>
          <w:lang w:val="lt-LT"/>
        </w:rPr>
        <w:t>BP</w:t>
      </w:r>
      <w:r w:rsidR="002D1C09" w:rsidRPr="00A35B5C">
        <w:rPr>
          <w:rFonts w:ascii="Times New Roman" w:eastAsia="Times New Roman" w:hAnsi="Times New Roman" w:cs="Times New Roman"/>
          <w:color w:val="000000"/>
          <w:sz w:val="24"/>
          <w:szCs w:val="24"/>
          <w:lang w:val="lt-LT"/>
        </w:rPr>
        <w:t xml:space="preserve"> numatytas žinias, supratimą ir gebėjimus, vertinami pažymiu</w:t>
      </w:r>
      <w:r w:rsidR="002D1C09">
        <w:rPr>
          <w:rFonts w:ascii="Times New Roman" w:eastAsia="Times New Roman" w:hAnsi="Times New Roman" w:cs="Times New Roman"/>
          <w:color w:val="000000"/>
          <w:sz w:val="24"/>
          <w:szCs w:val="24"/>
          <w:lang w:val="lt-LT"/>
        </w:rPr>
        <w:t xml:space="preserve"> ar </w:t>
      </w:r>
      <w:r w:rsidR="002D1C09" w:rsidRPr="00A35B5C">
        <w:rPr>
          <w:rFonts w:ascii="Times New Roman" w:eastAsia="Times New Roman" w:hAnsi="Times New Roman" w:cs="Times New Roman"/>
          <w:color w:val="000000"/>
          <w:sz w:val="24"/>
          <w:szCs w:val="24"/>
          <w:lang w:val="lt-LT"/>
        </w:rPr>
        <w:t>„</w:t>
      </w:r>
      <w:r w:rsidR="002D1C09">
        <w:rPr>
          <w:rFonts w:ascii="Times New Roman" w:eastAsia="Times New Roman" w:hAnsi="Times New Roman" w:cs="Times New Roman"/>
          <w:color w:val="000000"/>
          <w:sz w:val="24"/>
          <w:szCs w:val="24"/>
          <w:lang w:val="lt-LT"/>
        </w:rPr>
        <w:t>įskaityta</w:t>
      </w:r>
      <w:r w:rsidR="002D1C09" w:rsidRPr="00A35B5C">
        <w:rPr>
          <w:rFonts w:ascii="Times New Roman" w:eastAsia="Times New Roman" w:hAnsi="Times New Roman" w:cs="Times New Roman"/>
          <w:color w:val="000000"/>
          <w:sz w:val="24"/>
          <w:szCs w:val="24"/>
          <w:lang w:val="lt-LT"/>
        </w:rPr>
        <w:t>“</w:t>
      </w:r>
      <w:r w:rsidR="002D1C09">
        <w:rPr>
          <w:rFonts w:ascii="Times New Roman" w:eastAsia="Times New Roman" w:hAnsi="Times New Roman" w:cs="Times New Roman"/>
          <w:color w:val="000000"/>
          <w:sz w:val="24"/>
          <w:szCs w:val="24"/>
          <w:lang w:val="lt-LT"/>
        </w:rPr>
        <w:t xml:space="preserve"> / </w:t>
      </w:r>
      <w:r w:rsidR="002D1C09" w:rsidRPr="00A35B5C">
        <w:rPr>
          <w:rFonts w:ascii="Times New Roman" w:eastAsia="Times New Roman" w:hAnsi="Times New Roman" w:cs="Times New Roman"/>
          <w:color w:val="000000"/>
          <w:sz w:val="24"/>
          <w:szCs w:val="24"/>
          <w:lang w:val="lt-LT"/>
        </w:rPr>
        <w:t>„</w:t>
      </w:r>
      <w:r w:rsidR="002D1C09">
        <w:rPr>
          <w:rFonts w:ascii="Times New Roman" w:eastAsia="Times New Roman" w:hAnsi="Times New Roman" w:cs="Times New Roman"/>
          <w:color w:val="000000"/>
          <w:sz w:val="24"/>
          <w:szCs w:val="24"/>
          <w:lang w:val="lt-LT"/>
        </w:rPr>
        <w:t>neįskaityta</w:t>
      </w:r>
      <w:r w:rsidR="002D1C09" w:rsidRPr="00A35B5C">
        <w:rPr>
          <w:rFonts w:ascii="Times New Roman" w:eastAsia="Times New Roman" w:hAnsi="Times New Roman" w:cs="Times New Roman"/>
          <w:color w:val="000000"/>
          <w:sz w:val="24"/>
          <w:szCs w:val="24"/>
          <w:lang w:val="lt-LT"/>
        </w:rPr>
        <w:t>“</w:t>
      </w:r>
      <w:r w:rsidR="002D1C09">
        <w:rPr>
          <w:rFonts w:ascii="Times New Roman" w:eastAsia="Times New Roman" w:hAnsi="Times New Roman" w:cs="Times New Roman"/>
          <w:color w:val="000000"/>
          <w:sz w:val="24"/>
          <w:szCs w:val="24"/>
          <w:lang w:val="lt-LT"/>
        </w:rPr>
        <w:t>, kuris įrašomas į dienyną</w:t>
      </w:r>
      <w:r w:rsidR="00804FB3">
        <w:rPr>
          <w:rFonts w:ascii="Times New Roman" w:eastAsia="Times New Roman" w:hAnsi="Times New Roman" w:cs="Times New Roman"/>
          <w:color w:val="000000"/>
          <w:sz w:val="24"/>
          <w:szCs w:val="24"/>
          <w:lang w:val="lt-LT"/>
        </w:rPr>
        <w:t>.</w:t>
      </w:r>
    </w:p>
    <w:p w:rsidR="00636106" w:rsidRDefault="007F413B"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7F413B">
        <w:rPr>
          <w:rFonts w:ascii="Times New Roman" w:eastAsia="Times New Roman" w:hAnsi="Times New Roman" w:cs="Times New Roman"/>
          <w:color w:val="000000"/>
          <w:sz w:val="24"/>
          <w:szCs w:val="24"/>
          <w:lang w:val="lt-LT"/>
        </w:rPr>
        <w:t>30</w:t>
      </w:r>
      <w:r w:rsidR="00804FB3" w:rsidRPr="00A35B5C">
        <w:rPr>
          <w:rFonts w:ascii="Times New Roman" w:eastAsia="Times New Roman" w:hAnsi="Times New Roman" w:cs="Times New Roman"/>
          <w:color w:val="000000"/>
          <w:sz w:val="24"/>
          <w:szCs w:val="24"/>
          <w:lang w:val="lt-LT"/>
        </w:rPr>
        <w:t>.</w:t>
      </w:r>
      <w:r w:rsidR="00804FB3">
        <w:rPr>
          <w:rFonts w:ascii="Times New Roman" w:eastAsia="Times New Roman" w:hAnsi="Times New Roman" w:cs="Times New Roman"/>
          <w:color w:val="000000"/>
          <w:sz w:val="24"/>
          <w:szCs w:val="24"/>
          <w:lang w:val="lt-LT"/>
        </w:rPr>
        <w:t xml:space="preserve"> Penktų klasių ir naujai atvykusių </w:t>
      </w:r>
      <w:r w:rsidR="00804FB3" w:rsidRPr="00A35B5C">
        <w:rPr>
          <w:rFonts w:ascii="Times New Roman" w:eastAsia="Times New Roman" w:hAnsi="Times New Roman" w:cs="Times New Roman"/>
          <w:color w:val="000000"/>
          <w:sz w:val="24"/>
          <w:szCs w:val="24"/>
          <w:lang w:val="lt-LT"/>
        </w:rPr>
        <w:t>mokinių pažangos ir pasiekimų rezultatai ap</w:t>
      </w:r>
      <w:r w:rsidR="00804FB3">
        <w:rPr>
          <w:rFonts w:ascii="Times New Roman" w:eastAsia="Times New Roman" w:hAnsi="Times New Roman" w:cs="Times New Roman"/>
          <w:color w:val="000000"/>
          <w:sz w:val="24"/>
          <w:szCs w:val="24"/>
          <w:lang w:val="lt-LT"/>
        </w:rPr>
        <w:t xml:space="preserve">tariami po adaptacinio periodo su </w:t>
      </w:r>
      <w:r w:rsidR="00804FB3" w:rsidRPr="00A35B5C">
        <w:rPr>
          <w:rFonts w:ascii="Times New Roman" w:eastAsia="Times New Roman" w:hAnsi="Times New Roman" w:cs="Times New Roman"/>
          <w:color w:val="000000"/>
          <w:sz w:val="24"/>
          <w:szCs w:val="24"/>
          <w:lang w:val="lt-LT"/>
        </w:rPr>
        <w:t>klasių auklėtoja</w:t>
      </w:r>
      <w:r w:rsidR="00804FB3">
        <w:rPr>
          <w:rFonts w:ascii="Times New Roman" w:eastAsia="Times New Roman" w:hAnsi="Times New Roman" w:cs="Times New Roman"/>
          <w:color w:val="000000"/>
          <w:sz w:val="24"/>
          <w:szCs w:val="24"/>
          <w:lang w:val="lt-LT"/>
        </w:rPr>
        <w:t>i</w:t>
      </w:r>
      <w:r w:rsidR="00804FB3" w:rsidRPr="00A35B5C">
        <w:rPr>
          <w:rFonts w:ascii="Times New Roman" w:eastAsia="Times New Roman" w:hAnsi="Times New Roman" w:cs="Times New Roman"/>
          <w:color w:val="000000"/>
          <w:sz w:val="24"/>
          <w:szCs w:val="24"/>
          <w:lang w:val="lt-LT"/>
        </w:rPr>
        <w:t>s</w:t>
      </w:r>
      <w:r w:rsidR="00804FB3">
        <w:rPr>
          <w:rFonts w:ascii="Times New Roman" w:eastAsia="Times New Roman" w:hAnsi="Times New Roman" w:cs="Times New Roman"/>
          <w:color w:val="000000"/>
          <w:sz w:val="24"/>
          <w:szCs w:val="24"/>
          <w:lang w:val="lt-LT"/>
        </w:rPr>
        <w:t>,</w:t>
      </w:r>
      <w:r w:rsidR="00804FB3" w:rsidRPr="00A35B5C">
        <w:rPr>
          <w:rFonts w:ascii="Times New Roman" w:eastAsia="Times New Roman" w:hAnsi="Times New Roman" w:cs="Times New Roman"/>
          <w:color w:val="000000"/>
          <w:sz w:val="24"/>
          <w:szCs w:val="24"/>
          <w:lang w:val="lt-LT"/>
        </w:rPr>
        <w:t xml:space="preserve"> dalykų mokytoja</w:t>
      </w:r>
      <w:r w:rsidR="00804FB3">
        <w:rPr>
          <w:rFonts w:ascii="Times New Roman" w:eastAsia="Times New Roman" w:hAnsi="Times New Roman" w:cs="Times New Roman"/>
          <w:color w:val="000000"/>
          <w:sz w:val="24"/>
          <w:szCs w:val="24"/>
          <w:lang w:val="lt-LT"/>
        </w:rPr>
        <w:t>i</w:t>
      </w:r>
      <w:r w:rsidR="00804FB3" w:rsidRPr="00A35B5C">
        <w:rPr>
          <w:rFonts w:ascii="Times New Roman" w:eastAsia="Times New Roman" w:hAnsi="Times New Roman" w:cs="Times New Roman"/>
          <w:color w:val="000000"/>
          <w:sz w:val="24"/>
          <w:szCs w:val="24"/>
          <w:lang w:val="lt-LT"/>
        </w:rPr>
        <w:t>s</w:t>
      </w:r>
      <w:r w:rsidR="00804FB3">
        <w:rPr>
          <w:rFonts w:ascii="Times New Roman" w:eastAsia="Times New Roman" w:hAnsi="Times New Roman" w:cs="Times New Roman"/>
          <w:color w:val="000000"/>
          <w:sz w:val="24"/>
          <w:szCs w:val="24"/>
          <w:lang w:val="lt-LT"/>
        </w:rPr>
        <w:t>, tėvais.</w:t>
      </w:r>
    </w:p>
    <w:p w:rsidR="00636106" w:rsidRDefault="007F413B"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7F413B">
        <w:rPr>
          <w:rFonts w:ascii="Times New Roman" w:eastAsia="Times New Roman" w:hAnsi="Times New Roman" w:cs="Times New Roman"/>
          <w:color w:val="000000"/>
          <w:sz w:val="24"/>
          <w:szCs w:val="24"/>
        </w:rPr>
        <w:t>31</w:t>
      </w:r>
      <w:r w:rsidR="00C62D34">
        <w:rPr>
          <w:rFonts w:ascii="Times New Roman" w:eastAsia="Times New Roman" w:hAnsi="Times New Roman" w:cs="Times New Roman"/>
          <w:color w:val="000000"/>
          <w:sz w:val="24"/>
          <w:szCs w:val="24"/>
          <w:lang w:val="lt-LT"/>
        </w:rPr>
        <w:t>5</w:t>
      </w:r>
      <w:r w:rsidR="00804FB3" w:rsidRPr="00A35B5C">
        <w:rPr>
          <w:rFonts w:ascii="Times New Roman" w:eastAsia="Times New Roman" w:hAnsi="Times New Roman" w:cs="Times New Roman"/>
          <w:color w:val="000000"/>
          <w:sz w:val="24"/>
          <w:szCs w:val="24"/>
          <w:lang w:val="lt-LT"/>
        </w:rPr>
        <w:t>.</w:t>
      </w:r>
      <w:r w:rsidR="00804FB3" w:rsidRPr="00804FB3">
        <w:rPr>
          <w:rFonts w:ascii="Times New Roman" w:eastAsia="Times New Roman" w:hAnsi="Times New Roman" w:cs="Times New Roman"/>
          <w:color w:val="000000"/>
          <w:sz w:val="24"/>
          <w:szCs w:val="24"/>
          <w:lang w:val="lt-LT"/>
        </w:rPr>
        <w:t xml:space="preserve"> </w:t>
      </w:r>
      <w:r w:rsidR="00804FB3" w:rsidRPr="00A35B5C">
        <w:rPr>
          <w:rFonts w:ascii="Times New Roman" w:eastAsia="Times New Roman" w:hAnsi="Times New Roman" w:cs="Times New Roman"/>
          <w:color w:val="000000"/>
          <w:sz w:val="24"/>
          <w:szCs w:val="24"/>
          <w:lang w:val="lt-LT"/>
        </w:rPr>
        <w:t>Mokinių žinios vertinamos pagal tokią schemą:</w:t>
      </w:r>
    </w:p>
    <w:p w:rsidR="00804FB3" w:rsidRDefault="00C62D3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3</w:t>
      </w:r>
      <w:r w:rsidR="007F413B">
        <w:rPr>
          <w:rFonts w:ascii="Times New Roman" w:eastAsia="Times New Roman" w:hAnsi="Times New Roman" w:cs="Times New Roman"/>
          <w:color w:val="000000"/>
          <w:sz w:val="24"/>
          <w:szCs w:val="24"/>
          <w:lang w:val="ru-RU"/>
        </w:rPr>
        <w:t>1</w:t>
      </w:r>
      <w:r w:rsidR="00B02750" w:rsidRPr="00A35B5C">
        <w:rPr>
          <w:rFonts w:ascii="Times New Roman" w:eastAsia="Times New Roman" w:hAnsi="Times New Roman" w:cs="Times New Roman"/>
          <w:color w:val="000000"/>
          <w:sz w:val="24"/>
          <w:szCs w:val="24"/>
          <w:lang w:val="lt-LT"/>
        </w:rPr>
        <w:t>.1.</w:t>
      </w:r>
      <w:r w:rsidR="00B02750">
        <w:rPr>
          <w:rFonts w:ascii="Times New Roman" w:eastAsia="Times New Roman" w:hAnsi="Times New Roman" w:cs="Times New Roman"/>
          <w:color w:val="000000"/>
          <w:sz w:val="24"/>
          <w:szCs w:val="24"/>
          <w:lang w:val="lt-LT"/>
        </w:rPr>
        <w:t xml:space="preserve"> </w:t>
      </w:r>
      <w:r w:rsidR="00B02750" w:rsidRPr="00A35B5C">
        <w:rPr>
          <w:rFonts w:ascii="Times New Roman" w:eastAsia="Times New Roman" w:hAnsi="Times New Roman" w:cs="Times New Roman"/>
          <w:color w:val="000000"/>
          <w:sz w:val="24"/>
          <w:szCs w:val="24"/>
          <w:lang w:val="lt-LT"/>
        </w:rPr>
        <w:t xml:space="preserve">Mokslo metai besimokantiems pagal pagrindinio </w:t>
      </w:r>
      <w:r w:rsidR="00B02750">
        <w:rPr>
          <w:rFonts w:ascii="Times New Roman" w:eastAsia="Times New Roman" w:hAnsi="Times New Roman" w:cs="Times New Roman"/>
          <w:color w:val="000000"/>
          <w:sz w:val="24"/>
          <w:szCs w:val="24"/>
          <w:lang w:val="lt-LT"/>
        </w:rPr>
        <w:t xml:space="preserve">ir </w:t>
      </w:r>
      <w:r w:rsidR="00B02750" w:rsidRPr="00A35B5C">
        <w:rPr>
          <w:rFonts w:ascii="Times New Roman" w:eastAsia="Times New Roman" w:hAnsi="Times New Roman" w:cs="Times New Roman"/>
          <w:color w:val="000000"/>
          <w:sz w:val="24"/>
          <w:szCs w:val="24"/>
          <w:lang w:val="lt-LT"/>
        </w:rPr>
        <w:t xml:space="preserve">vidurinio ugdymo programą </w:t>
      </w:r>
      <w:r w:rsidR="00B02750">
        <w:rPr>
          <w:rFonts w:ascii="Times New Roman" w:eastAsia="Times New Roman" w:hAnsi="Times New Roman" w:cs="Times New Roman"/>
          <w:color w:val="000000"/>
          <w:sz w:val="24"/>
          <w:szCs w:val="24"/>
          <w:lang w:val="lt-LT"/>
        </w:rPr>
        <w:t>skirstomi</w:t>
      </w:r>
      <w:r w:rsidR="00B02750" w:rsidRPr="00A35B5C">
        <w:rPr>
          <w:rFonts w:ascii="Times New Roman" w:eastAsia="Times New Roman" w:hAnsi="Times New Roman" w:cs="Times New Roman"/>
          <w:color w:val="000000"/>
          <w:sz w:val="24"/>
          <w:szCs w:val="24"/>
          <w:lang w:val="lt-LT"/>
        </w:rPr>
        <w:t xml:space="preserve"> pusmečiais</w:t>
      </w:r>
      <w:r w:rsidR="00B02750">
        <w:rPr>
          <w:rFonts w:ascii="Times New Roman" w:eastAsia="Times New Roman" w:hAnsi="Times New Roman" w:cs="Times New Roman"/>
          <w:color w:val="000000"/>
          <w:sz w:val="24"/>
          <w:szCs w:val="24"/>
          <w:lang w:val="lt-LT"/>
        </w:rPr>
        <w:t>.</w:t>
      </w:r>
      <w:r w:rsidR="00B02750" w:rsidRPr="00A35B5C">
        <w:rPr>
          <w:rFonts w:ascii="Times New Roman" w:eastAsia="Times New Roman" w:hAnsi="Times New Roman" w:cs="Times New Roman"/>
          <w:color w:val="000000"/>
          <w:sz w:val="24"/>
          <w:szCs w:val="24"/>
          <w:lang w:val="lt-LT"/>
        </w:rPr>
        <w:t xml:space="preserve"> </w:t>
      </w:r>
      <w:r w:rsidR="00B02750">
        <w:rPr>
          <w:rFonts w:ascii="Times New Roman" w:eastAsia="Times New Roman" w:hAnsi="Times New Roman" w:cs="Times New Roman"/>
          <w:color w:val="000000"/>
          <w:sz w:val="24"/>
          <w:szCs w:val="24"/>
          <w:lang w:val="lt-LT"/>
        </w:rPr>
        <w:t>Po jų vedami pusmečio bei metiniai pažymiai.</w:t>
      </w:r>
    </w:p>
    <w:p w:rsidR="00804FB3" w:rsidRDefault="00C62D3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3</w:t>
      </w:r>
      <w:r w:rsidR="007F413B">
        <w:rPr>
          <w:rFonts w:ascii="Times New Roman" w:eastAsia="Times New Roman" w:hAnsi="Times New Roman" w:cs="Times New Roman"/>
          <w:color w:val="000000"/>
          <w:sz w:val="24"/>
          <w:szCs w:val="24"/>
          <w:lang w:val="ru-RU"/>
        </w:rPr>
        <w:t>1</w:t>
      </w:r>
      <w:r w:rsidR="00B02750" w:rsidRPr="00A35B5C">
        <w:rPr>
          <w:rFonts w:ascii="Times New Roman" w:eastAsia="Times New Roman" w:hAnsi="Times New Roman" w:cs="Times New Roman"/>
          <w:color w:val="000000"/>
          <w:sz w:val="24"/>
          <w:szCs w:val="24"/>
          <w:lang w:val="lt-LT"/>
        </w:rPr>
        <w:t>.2.</w:t>
      </w:r>
      <w:r w:rsidR="00B02750">
        <w:rPr>
          <w:rFonts w:ascii="Times New Roman" w:eastAsia="Times New Roman" w:hAnsi="Times New Roman" w:cs="Times New Roman"/>
          <w:color w:val="000000"/>
          <w:sz w:val="24"/>
          <w:szCs w:val="24"/>
          <w:lang w:val="lt-LT"/>
        </w:rPr>
        <w:t xml:space="preserve"> Rekomenduojama: j</w:t>
      </w:r>
      <w:r w:rsidR="00B02750" w:rsidRPr="00A35B5C">
        <w:rPr>
          <w:rFonts w:ascii="Times New Roman" w:eastAsia="Times New Roman" w:hAnsi="Times New Roman" w:cs="Times New Roman"/>
          <w:color w:val="000000"/>
          <w:sz w:val="24"/>
          <w:szCs w:val="24"/>
          <w:lang w:val="lt-LT"/>
        </w:rPr>
        <w:t>eigu per pusmetį dalykui skirta 1 savaitinė valanda, mokinio žinios vertinamos ne mažiau kaip 3 pažymiais</w:t>
      </w:r>
      <w:r w:rsidR="00B02750">
        <w:rPr>
          <w:rFonts w:ascii="Times New Roman" w:eastAsia="Times New Roman" w:hAnsi="Times New Roman" w:cs="Times New Roman"/>
          <w:color w:val="000000"/>
          <w:sz w:val="24"/>
          <w:szCs w:val="24"/>
          <w:lang w:val="lt-LT"/>
        </w:rPr>
        <w:t>.</w:t>
      </w:r>
    </w:p>
    <w:p w:rsidR="00B02750" w:rsidRDefault="00C62D3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3</w:t>
      </w:r>
      <w:r w:rsidR="007F413B">
        <w:rPr>
          <w:rFonts w:ascii="Times New Roman" w:eastAsia="Times New Roman" w:hAnsi="Times New Roman" w:cs="Times New Roman"/>
          <w:color w:val="000000"/>
          <w:sz w:val="24"/>
          <w:szCs w:val="24"/>
          <w:lang w:val="ru-RU"/>
        </w:rPr>
        <w:t>1</w:t>
      </w:r>
      <w:r w:rsidR="00B02750" w:rsidRPr="00A35B5C">
        <w:rPr>
          <w:rFonts w:ascii="Times New Roman" w:eastAsia="Times New Roman" w:hAnsi="Times New Roman" w:cs="Times New Roman"/>
          <w:color w:val="000000"/>
          <w:sz w:val="24"/>
          <w:szCs w:val="24"/>
          <w:lang w:val="lt-LT"/>
        </w:rPr>
        <w:t>.3.</w:t>
      </w:r>
      <w:r w:rsidR="00B02750" w:rsidRPr="00B02750">
        <w:rPr>
          <w:rFonts w:ascii="Times New Roman" w:eastAsia="Times New Roman" w:hAnsi="Times New Roman" w:cs="Times New Roman"/>
          <w:color w:val="000000"/>
          <w:sz w:val="24"/>
          <w:szCs w:val="24"/>
          <w:lang w:val="lt-LT"/>
        </w:rPr>
        <w:t xml:space="preserve"> </w:t>
      </w:r>
      <w:r w:rsidR="00B02750" w:rsidRPr="00A35B5C">
        <w:rPr>
          <w:rFonts w:ascii="Times New Roman" w:eastAsia="Times New Roman" w:hAnsi="Times New Roman" w:cs="Times New Roman"/>
          <w:color w:val="000000"/>
          <w:sz w:val="24"/>
          <w:szCs w:val="24"/>
          <w:lang w:val="lt-LT"/>
        </w:rPr>
        <w:t>Jeigu 2 savaiti</w:t>
      </w:r>
      <w:r w:rsidR="008E0EDD">
        <w:rPr>
          <w:rFonts w:ascii="Times New Roman" w:eastAsia="Times New Roman" w:hAnsi="Times New Roman" w:cs="Times New Roman"/>
          <w:color w:val="000000"/>
          <w:sz w:val="24"/>
          <w:szCs w:val="24"/>
          <w:lang w:val="lt-LT"/>
        </w:rPr>
        <w:t>nės valandos, - ne mažiau kaip 5</w:t>
      </w:r>
      <w:r w:rsidR="00B02750" w:rsidRPr="00A35B5C">
        <w:rPr>
          <w:rFonts w:ascii="Times New Roman" w:eastAsia="Times New Roman" w:hAnsi="Times New Roman" w:cs="Times New Roman"/>
          <w:color w:val="000000"/>
          <w:sz w:val="24"/>
          <w:szCs w:val="24"/>
          <w:lang w:val="lt-LT"/>
        </w:rPr>
        <w:t xml:space="preserve"> pažymiais.</w:t>
      </w:r>
    </w:p>
    <w:p w:rsidR="00B02750" w:rsidRDefault="00C62D3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3</w:t>
      </w:r>
      <w:r w:rsidR="007F413B">
        <w:rPr>
          <w:rFonts w:ascii="Times New Roman" w:eastAsia="Times New Roman" w:hAnsi="Times New Roman" w:cs="Times New Roman"/>
          <w:color w:val="000000"/>
          <w:sz w:val="24"/>
          <w:szCs w:val="24"/>
          <w:lang w:val="ru-RU"/>
        </w:rPr>
        <w:t>1</w:t>
      </w:r>
      <w:r w:rsidR="00B02750" w:rsidRPr="00A35B5C">
        <w:rPr>
          <w:rFonts w:ascii="Times New Roman" w:eastAsia="Times New Roman" w:hAnsi="Times New Roman" w:cs="Times New Roman"/>
          <w:color w:val="000000"/>
          <w:sz w:val="24"/>
          <w:szCs w:val="24"/>
          <w:lang w:val="lt-LT"/>
        </w:rPr>
        <w:t>.4.</w:t>
      </w:r>
      <w:r w:rsidR="00B02750">
        <w:rPr>
          <w:rFonts w:ascii="Times New Roman" w:eastAsia="Times New Roman" w:hAnsi="Times New Roman" w:cs="Times New Roman"/>
          <w:color w:val="000000"/>
          <w:sz w:val="24"/>
          <w:szCs w:val="24"/>
          <w:lang w:val="lt-LT"/>
        </w:rPr>
        <w:t xml:space="preserve"> </w:t>
      </w:r>
      <w:r w:rsidR="00B02750" w:rsidRPr="00A35B5C">
        <w:rPr>
          <w:rFonts w:ascii="Times New Roman" w:eastAsia="Times New Roman" w:hAnsi="Times New Roman" w:cs="Times New Roman"/>
          <w:color w:val="000000"/>
          <w:sz w:val="24"/>
          <w:szCs w:val="24"/>
          <w:lang w:val="lt-LT"/>
        </w:rPr>
        <w:t>Jeigu 3 savaiti</w:t>
      </w:r>
      <w:r w:rsidR="008E0EDD">
        <w:rPr>
          <w:rFonts w:ascii="Times New Roman" w:eastAsia="Times New Roman" w:hAnsi="Times New Roman" w:cs="Times New Roman"/>
          <w:color w:val="000000"/>
          <w:sz w:val="24"/>
          <w:szCs w:val="24"/>
          <w:lang w:val="lt-LT"/>
        </w:rPr>
        <w:t>nės valandos, - ne mažiau kaip 7</w:t>
      </w:r>
      <w:r w:rsidR="00B02750" w:rsidRPr="00A35B5C">
        <w:rPr>
          <w:rFonts w:ascii="Times New Roman" w:eastAsia="Times New Roman" w:hAnsi="Times New Roman" w:cs="Times New Roman"/>
          <w:color w:val="000000"/>
          <w:sz w:val="24"/>
          <w:szCs w:val="24"/>
          <w:lang w:val="lt-LT"/>
        </w:rPr>
        <w:t xml:space="preserve"> pažymiais</w:t>
      </w:r>
      <w:r w:rsidR="00B02750">
        <w:rPr>
          <w:rFonts w:ascii="Times New Roman" w:eastAsia="Times New Roman" w:hAnsi="Times New Roman" w:cs="Times New Roman"/>
          <w:color w:val="000000"/>
          <w:sz w:val="24"/>
          <w:szCs w:val="24"/>
          <w:lang w:val="lt-LT"/>
        </w:rPr>
        <w:t>.</w:t>
      </w:r>
    </w:p>
    <w:p w:rsidR="00B02750" w:rsidRDefault="00B02750"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A35B5C">
        <w:rPr>
          <w:rFonts w:ascii="Times New Roman" w:eastAsia="Times New Roman" w:hAnsi="Times New Roman" w:cs="Times New Roman"/>
          <w:color w:val="000000"/>
          <w:sz w:val="24"/>
          <w:szCs w:val="24"/>
          <w:lang w:val="lt-LT"/>
        </w:rPr>
        <w:t>3</w:t>
      </w:r>
      <w:r w:rsidR="007F413B">
        <w:rPr>
          <w:rFonts w:ascii="Times New Roman" w:eastAsia="Times New Roman" w:hAnsi="Times New Roman" w:cs="Times New Roman"/>
          <w:color w:val="000000"/>
          <w:sz w:val="24"/>
          <w:szCs w:val="24"/>
          <w:lang w:val="ru-RU"/>
        </w:rPr>
        <w:t>1</w:t>
      </w:r>
      <w:r w:rsidRPr="00A35B5C">
        <w:rPr>
          <w:rFonts w:ascii="Times New Roman" w:eastAsia="Times New Roman" w:hAnsi="Times New Roman" w:cs="Times New Roman"/>
          <w:color w:val="000000"/>
          <w:sz w:val="24"/>
          <w:szCs w:val="24"/>
          <w:lang w:val="lt-LT"/>
        </w:rPr>
        <w:t>.5.</w:t>
      </w:r>
      <w:r>
        <w:rPr>
          <w:rFonts w:ascii="Times New Roman" w:eastAsia="Times New Roman" w:hAnsi="Times New Roman" w:cs="Times New Roman"/>
          <w:color w:val="000000"/>
          <w:sz w:val="24"/>
          <w:szCs w:val="24"/>
          <w:lang w:val="lt-LT"/>
        </w:rPr>
        <w:t xml:space="preserve"> </w:t>
      </w:r>
      <w:r w:rsidRPr="00A35B5C">
        <w:rPr>
          <w:rFonts w:ascii="Times New Roman" w:eastAsia="Times New Roman" w:hAnsi="Times New Roman" w:cs="Times New Roman"/>
          <w:color w:val="000000"/>
          <w:sz w:val="24"/>
          <w:szCs w:val="24"/>
          <w:lang w:val="lt-LT"/>
        </w:rPr>
        <w:t>Jeigu 4-5 savaitinės va</w:t>
      </w:r>
      <w:r>
        <w:rPr>
          <w:rFonts w:ascii="Times New Roman" w:eastAsia="Times New Roman" w:hAnsi="Times New Roman" w:cs="Times New Roman"/>
          <w:color w:val="000000"/>
          <w:sz w:val="24"/>
          <w:szCs w:val="24"/>
          <w:lang w:val="lt-LT"/>
        </w:rPr>
        <w:t>landos, -</w:t>
      </w:r>
      <w:r w:rsidR="008E0EDD">
        <w:rPr>
          <w:rFonts w:ascii="Times New Roman" w:eastAsia="Times New Roman" w:hAnsi="Times New Roman" w:cs="Times New Roman"/>
          <w:color w:val="000000"/>
          <w:sz w:val="24"/>
          <w:szCs w:val="24"/>
          <w:lang w:val="lt-LT"/>
        </w:rPr>
        <w:t xml:space="preserve"> ne mažiau kaip 9</w:t>
      </w:r>
      <w:r w:rsidRPr="00A35B5C">
        <w:rPr>
          <w:rFonts w:ascii="Times New Roman" w:eastAsia="Times New Roman" w:hAnsi="Times New Roman" w:cs="Times New Roman"/>
          <w:color w:val="000000"/>
          <w:sz w:val="24"/>
          <w:szCs w:val="24"/>
          <w:lang w:val="lt-LT"/>
        </w:rPr>
        <w:t xml:space="preserve"> pažymiais</w:t>
      </w:r>
      <w:r>
        <w:rPr>
          <w:rFonts w:ascii="Times New Roman" w:eastAsia="Times New Roman" w:hAnsi="Times New Roman" w:cs="Times New Roman"/>
          <w:color w:val="000000"/>
          <w:sz w:val="24"/>
          <w:szCs w:val="24"/>
          <w:lang w:val="lt-LT"/>
        </w:rPr>
        <w:t>.</w:t>
      </w:r>
    </w:p>
    <w:p w:rsidR="00B02750" w:rsidRDefault="00C62D3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3</w:t>
      </w:r>
      <w:r w:rsidR="007F413B" w:rsidRPr="007F413B">
        <w:rPr>
          <w:rFonts w:ascii="Times New Roman" w:eastAsia="Times New Roman" w:hAnsi="Times New Roman" w:cs="Times New Roman"/>
          <w:color w:val="000000"/>
          <w:sz w:val="24"/>
          <w:szCs w:val="24"/>
        </w:rPr>
        <w:t>2</w:t>
      </w:r>
      <w:r w:rsidR="00AC5BC4" w:rsidRPr="00A35B5C">
        <w:rPr>
          <w:rFonts w:ascii="Times New Roman" w:eastAsia="Times New Roman" w:hAnsi="Times New Roman" w:cs="Times New Roman"/>
          <w:color w:val="000000"/>
          <w:sz w:val="24"/>
          <w:szCs w:val="24"/>
          <w:lang w:val="lt-LT"/>
        </w:rPr>
        <w:t>.</w:t>
      </w:r>
      <w:r w:rsidR="00715240" w:rsidRPr="00715240">
        <w:rPr>
          <w:rFonts w:ascii="Times New Roman" w:eastAsia="Times New Roman" w:hAnsi="Times New Roman" w:cs="Times New Roman"/>
          <w:color w:val="000000"/>
          <w:sz w:val="24"/>
          <w:szCs w:val="24"/>
          <w:lang w:val="lt-LT"/>
        </w:rPr>
        <w:t xml:space="preserve"> </w:t>
      </w:r>
      <w:r w:rsidR="00715240">
        <w:rPr>
          <w:rFonts w:ascii="Times New Roman" w:eastAsia="Times New Roman" w:hAnsi="Times New Roman" w:cs="Times New Roman"/>
          <w:color w:val="000000"/>
          <w:sz w:val="24"/>
          <w:szCs w:val="24"/>
          <w:lang w:val="lt-LT"/>
        </w:rPr>
        <w:t xml:space="preserve">Pusmečių </w:t>
      </w:r>
      <w:r w:rsidR="00715240" w:rsidRPr="00A35B5C">
        <w:rPr>
          <w:rFonts w:ascii="Times New Roman" w:eastAsia="Times New Roman" w:hAnsi="Times New Roman" w:cs="Times New Roman"/>
          <w:color w:val="000000"/>
          <w:sz w:val="24"/>
          <w:szCs w:val="24"/>
          <w:lang w:val="lt-LT"/>
        </w:rPr>
        <w:t>ir metiniai mokinių įvertinimai fiksuojami pažangumo suvestinėse</w:t>
      </w:r>
      <w:r w:rsidR="00715240">
        <w:rPr>
          <w:rFonts w:ascii="Times New Roman" w:eastAsia="Times New Roman" w:hAnsi="Times New Roman" w:cs="Times New Roman"/>
          <w:color w:val="000000"/>
          <w:sz w:val="24"/>
          <w:szCs w:val="24"/>
          <w:lang w:val="lt-LT"/>
        </w:rPr>
        <w:t>, elektroniniame dienyne.</w:t>
      </w:r>
    </w:p>
    <w:p w:rsidR="001F3458" w:rsidRPr="00C62D34" w:rsidRDefault="00C62D3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3</w:t>
      </w:r>
      <w:r w:rsidR="007F413B" w:rsidRPr="007F413B">
        <w:rPr>
          <w:rFonts w:ascii="Times New Roman" w:eastAsia="Times New Roman" w:hAnsi="Times New Roman" w:cs="Times New Roman"/>
          <w:color w:val="000000"/>
          <w:sz w:val="24"/>
          <w:szCs w:val="24"/>
        </w:rPr>
        <w:t>3</w:t>
      </w:r>
      <w:r w:rsidR="00AC5BC4" w:rsidRPr="00A35B5C">
        <w:rPr>
          <w:rFonts w:ascii="Times New Roman" w:eastAsia="Times New Roman" w:hAnsi="Times New Roman" w:cs="Times New Roman"/>
          <w:color w:val="000000"/>
          <w:sz w:val="24"/>
          <w:szCs w:val="24"/>
          <w:lang w:val="lt-LT"/>
        </w:rPr>
        <w:t>.</w:t>
      </w:r>
      <w:r w:rsidR="001F3458">
        <w:rPr>
          <w:rFonts w:ascii="Times New Roman" w:eastAsia="Times New Roman" w:hAnsi="Times New Roman" w:cs="Times New Roman"/>
          <w:color w:val="000000"/>
          <w:sz w:val="24"/>
          <w:szCs w:val="24"/>
          <w:lang w:val="lt-LT"/>
        </w:rPr>
        <w:t xml:space="preserve"> Likus vienam mėnesiui iki pusmečio pabaigos dalyko mokytojas aptaria su mokiniais signalinį pusmetį. </w:t>
      </w:r>
      <w:r w:rsidR="00510118" w:rsidRPr="007F413B">
        <w:rPr>
          <w:rFonts w:ascii="Times New Roman" w:eastAsia="Times New Roman" w:hAnsi="Times New Roman" w:cs="Times New Roman"/>
          <w:color w:val="000000"/>
          <w:sz w:val="24"/>
          <w:szCs w:val="24"/>
          <w:lang w:val="lt-LT"/>
        </w:rPr>
        <w:t>Reikalui esant, r</w:t>
      </w:r>
      <w:r w:rsidR="001F3458" w:rsidRPr="007F413B">
        <w:rPr>
          <w:rFonts w:ascii="Times New Roman" w:eastAsia="Times New Roman" w:hAnsi="Times New Roman" w:cs="Times New Roman"/>
          <w:color w:val="000000"/>
          <w:sz w:val="24"/>
          <w:szCs w:val="24"/>
          <w:lang w:val="lt-LT"/>
        </w:rPr>
        <w:t>ezultat</w:t>
      </w:r>
      <w:r w:rsidR="00510118" w:rsidRPr="007F413B">
        <w:rPr>
          <w:rFonts w:ascii="Times New Roman" w:eastAsia="Times New Roman" w:hAnsi="Times New Roman" w:cs="Times New Roman"/>
          <w:color w:val="000000"/>
          <w:sz w:val="24"/>
          <w:szCs w:val="24"/>
          <w:lang w:val="lt-LT"/>
        </w:rPr>
        <w:t>us galima</w:t>
      </w:r>
      <w:r w:rsidR="001F3458" w:rsidRPr="007F413B">
        <w:rPr>
          <w:rFonts w:ascii="Times New Roman" w:eastAsia="Times New Roman" w:hAnsi="Times New Roman" w:cs="Times New Roman"/>
          <w:color w:val="000000"/>
          <w:sz w:val="24"/>
          <w:szCs w:val="24"/>
          <w:lang w:val="lt-LT"/>
        </w:rPr>
        <w:t xml:space="preserve"> aptar</w:t>
      </w:r>
      <w:r w:rsidR="00D83BED" w:rsidRPr="007F413B">
        <w:rPr>
          <w:rFonts w:ascii="Times New Roman" w:eastAsia="Times New Roman" w:hAnsi="Times New Roman" w:cs="Times New Roman"/>
          <w:color w:val="000000"/>
          <w:sz w:val="24"/>
          <w:szCs w:val="24"/>
          <w:lang w:val="lt-LT"/>
        </w:rPr>
        <w:t>t</w:t>
      </w:r>
      <w:r w:rsidR="001F3458" w:rsidRPr="007F413B">
        <w:rPr>
          <w:rFonts w:ascii="Times New Roman" w:eastAsia="Times New Roman" w:hAnsi="Times New Roman" w:cs="Times New Roman"/>
          <w:color w:val="000000"/>
          <w:sz w:val="24"/>
          <w:szCs w:val="24"/>
          <w:lang w:val="lt-LT"/>
        </w:rPr>
        <w:t>i su klasės auklėtoju ir tėvais.</w:t>
      </w:r>
    </w:p>
    <w:p w:rsidR="001F3458" w:rsidRDefault="00C62D3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3</w:t>
      </w:r>
      <w:r w:rsidR="007F413B" w:rsidRPr="007F413B">
        <w:rPr>
          <w:rFonts w:ascii="Times New Roman" w:eastAsia="Times New Roman" w:hAnsi="Times New Roman" w:cs="Times New Roman"/>
          <w:color w:val="000000"/>
          <w:sz w:val="24"/>
          <w:szCs w:val="24"/>
          <w:lang w:val="lt-LT"/>
        </w:rPr>
        <w:t>4</w:t>
      </w:r>
      <w:r w:rsidR="00AC5BC4" w:rsidRPr="00C62D34">
        <w:rPr>
          <w:rFonts w:ascii="Times New Roman" w:eastAsia="Times New Roman" w:hAnsi="Times New Roman" w:cs="Times New Roman"/>
          <w:color w:val="000000"/>
          <w:sz w:val="24"/>
          <w:szCs w:val="24"/>
          <w:lang w:val="lt-LT"/>
        </w:rPr>
        <w:t>. Mokinių pasiekimai kas mėnesį aptariami mokinių klasės susirinkime (atsakingas klasės auklėtojas).</w:t>
      </w:r>
    </w:p>
    <w:p w:rsidR="00664945" w:rsidRDefault="00C62D3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3</w:t>
      </w:r>
      <w:r w:rsidR="007F413B" w:rsidRPr="007F413B">
        <w:rPr>
          <w:rFonts w:ascii="Times New Roman" w:eastAsia="Times New Roman" w:hAnsi="Times New Roman" w:cs="Times New Roman"/>
          <w:color w:val="000000"/>
          <w:sz w:val="24"/>
          <w:szCs w:val="24"/>
          <w:lang w:val="lt-LT"/>
        </w:rPr>
        <w:t>5</w:t>
      </w:r>
      <w:r w:rsidR="00AC5BC4" w:rsidRPr="00A35B5C">
        <w:rPr>
          <w:rFonts w:ascii="Times New Roman" w:eastAsia="Times New Roman" w:hAnsi="Times New Roman" w:cs="Times New Roman"/>
          <w:color w:val="000000"/>
          <w:sz w:val="24"/>
          <w:szCs w:val="24"/>
          <w:lang w:val="lt-LT"/>
        </w:rPr>
        <w:t xml:space="preserve">. </w:t>
      </w:r>
      <w:r w:rsidR="00664945" w:rsidRPr="00A35B5C">
        <w:rPr>
          <w:rFonts w:ascii="Times New Roman" w:eastAsia="Times New Roman" w:hAnsi="Times New Roman" w:cs="Times New Roman"/>
          <w:color w:val="000000"/>
          <w:sz w:val="24"/>
          <w:szCs w:val="24"/>
          <w:lang w:val="lt-LT"/>
        </w:rPr>
        <w:t xml:space="preserve">Mokymosi pasiekimai nuolat stebimi ir </w:t>
      </w:r>
      <w:r w:rsidR="00AC2A4E" w:rsidRPr="00A35B5C">
        <w:rPr>
          <w:rFonts w:ascii="Times New Roman" w:eastAsia="Times New Roman" w:hAnsi="Times New Roman" w:cs="Times New Roman"/>
          <w:color w:val="000000"/>
          <w:sz w:val="24"/>
          <w:szCs w:val="24"/>
          <w:lang w:val="lt-LT"/>
        </w:rPr>
        <w:t>aptariami</w:t>
      </w:r>
      <w:r w:rsidR="00AC2A4E">
        <w:rPr>
          <w:rFonts w:ascii="Times New Roman" w:eastAsia="Times New Roman" w:hAnsi="Times New Roman" w:cs="Times New Roman"/>
          <w:color w:val="000000"/>
          <w:sz w:val="24"/>
          <w:szCs w:val="24"/>
          <w:lang w:val="lt-LT"/>
        </w:rPr>
        <w:t>,</w:t>
      </w:r>
      <w:r w:rsidR="00AC2A4E" w:rsidRPr="00A35B5C">
        <w:rPr>
          <w:rFonts w:ascii="Times New Roman" w:eastAsia="Times New Roman" w:hAnsi="Times New Roman" w:cs="Times New Roman"/>
          <w:color w:val="000000"/>
          <w:sz w:val="24"/>
          <w:szCs w:val="24"/>
          <w:lang w:val="lt-LT"/>
        </w:rPr>
        <w:t xml:space="preserve"> </w:t>
      </w:r>
      <w:r w:rsidR="00664945" w:rsidRPr="00A35B5C">
        <w:rPr>
          <w:rFonts w:ascii="Times New Roman" w:eastAsia="Times New Roman" w:hAnsi="Times New Roman" w:cs="Times New Roman"/>
          <w:color w:val="000000"/>
          <w:sz w:val="24"/>
          <w:szCs w:val="24"/>
          <w:lang w:val="lt-LT"/>
        </w:rPr>
        <w:t xml:space="preserve">esant reikalui, </w:t>
      </w:r>
      <w:r w:rsidR="00C775D9">
        <w:rPr>
          <w:rFonts w:ascii="Times New Roman" w:eastAsia="Times New Roman" w:hAnsi="Times New Roman" w:cs="Times New Roman"/>
          <w:color w:val="000000"/>
          <w:sz w:val="24"/>
          <w:szCs w:val="24"/>
          <w:lang w:val="lt-LT"/>
        </w:rPr>
        <w:t>vaiko gerovės</w:t>
      </w:r>
      <w:r w:rsidR="00664945" w:rsidRPr="00A35B5C">
        <w:rPr>
          <w:rFonts w:ascii="Times New Roman" w:eastAsia="Times New Roman" w:hAnsi="Times New Roman" w:cs="Times New Roman"/>
          <w:color w:val="000000"/>
          <w:sz w:val="24"/>
          <w:szCs w:val="24"/>
          <w:lang w:val="lt-LT"/>
        </w:rPr>
        <w:t xml:space="preserve"> komisijoje, klasės auklėtojų, dalyko mokytojų, tėvų, mokyklos vadovų pasitarimuose</w:t>
      </w:r>
      <w:r w:rsidR="00664945">
        <w:rPr>
          <w:rFonts w:ascii="Times New Roman" w:eastAsia="Times New Roman" w:hAnsi="Times New Roman" w:cs="Times New Roman"/>
          <w:color w:val="000000"/>
          <w:sz w:val="24"/>
          <w:szCs w:val="24"/>
          <w:lang w:val="lt-LT"/>
        </w:rPr>
        <w:t>.</w:t>
      </w:r>
    </w:p>
    <w:p w:rsidR="008E0EDD" w:rsidRDefault="007F413B" w:rsidP="008E0EDD">
      <w:pPr>
        <w:shd w:val="clear" w:color="auto" w:fill="FFFFFF"/>
        <w:spacing w:after="0" w:line="360" w:lineRule="auto"/>
        <w:jc w:val="both"/>
        <w:rPr>
          <w:rFonts w:ascii="Times New Roman" w:eastAsia="Times New Roman" w:hAnsi="Times New Roman" w:cs="Times New Roman"/>
          <w:color w:val="000000"/>
          <w:sz w:val="24"/>
          <w:szCs w:val="24"/>
          <w:lang w:val="lt-LT"/>
        </w:rPr>
      </w:pPr>
      <w:r w:rsidRPr="00E11901">
        <w:rPr>
          <w:rFonts w:ascii="Times New Roman" w:eastAsia="Times New Roman" w:hAnsi="Times New Roman" w:cs="Times New Roman"/>
          <w:color w:val="000000"/>
          <w:sz w:val="24"/>
          <w:szCs w:val="24"/>
          <w:lang w:val="lt-LT"/>
        </w:rPr>
        <w:t>36</w:t>
      </w:r>
      <w:r w:rsidR="00AC5BC4" w:rsidRPr="00A35B5C">
        <w:rPr>
          <w:rFonts w:ascii="Times New Roman" w:eastAsia="Times New Roman" w:hAnsi="Times New Roman" w:cs="Times New Roman"/>
          <w:color w:val="000000"/>
          <w:sz w:val="24"/>
          <w:szCs w:val="24"/>
          <w:lang w:val="lt-LT"/>
        </w:rPr>
        <w:t>.</w:t>
      </w:r>
      <w:r w:rsidR="00664945" w:rsidRPr="00664945">
        <w:rPr>
          <w:rFonts w:ascii="Times New Roman" w:eastAsia="Times New Roman" w:hAnsi="Times New Roman" w:cs="Times New Roman"/>
          <w:color w:val="000000"/>
          <w:sz w:val="24"/>
          <w:szCs w:val="24"/>
          <w:lang w:val="lt-LT"/>
        </w:rPr>
        <w:t xml:space="preserve"> </w:t>
      </w:r>
      <w:r w:rsidR="00E04886">
        <w:rPr>
          <w:rFonts w:ascii="Times New Roman" w:eastAsia="Times New Roman" w:hAnsi="Times New Roman" w:cs="Times New Roman"/>
          <w:color w:val="000000"/>
          <w:sz w:val="24"/>
          <w:szCs w:val="24"/>
          <w:lang w:val="lt-LT"/>
        </w:rPr>
        <w:t>Mokytojų tarybos, administracijos, m</w:t>
      </w:r>
      <w:r w:rsidR="00664945" w:rsidRPr="00A35B5C">
        <w:rPr>
          <w:rFonts w:ascii="Times New Roman" w:eastAsia="Times New Roman" w:hAnsi="Times New Roman" w:cs="Times New Roman"/>
          <w:color w:val="000000"/>
          <w:sz w:val="24"/>
          <w:szCs w:val="24"/>
          <w:lang w:val="lt-LT"/>
        </w:rPr>
        <w:t>etodin</w:t>
      </w:r>
      <w:r w:rsidR="00D310C4">
        <w:rPr>
          <w:rFonts w:ascii="Times New Roman" w:eastAsia="Times New Roman" w:hAnsi="Times New Roman" w:cs="Times New Roman"/>
          <w:color w:val="000000"/>
          <w:sz w:val="24"/>
          <w:szCs w:val="24"/>
          <w:lang w:val="lt-LT"/>
        </w:rPr>
        <w:t>ių</w:t>
      </w:r>
      <w:r w:rsidR="00664945" w:rsidRPr="00A35B5C">
        <w:rPr>
          <w:rFonts w:ascii="Times New Roman" w:eastAsia="Times New Roman" w:hAnsi="Times New Roman" w:cs="Times New Roman"/>
          <w:color w:val="000000"/>
          <w:sz w:val="24"/>
          <w:szCs w:val="24"/>
          <w:lang w:val="lt-LT"/>
        </w:rPr>
        <w:t xml:space="preserve"> grup</w:t>
      </w:r>
      <w:r w:rsidR="00D310C4">
        <w:rPr>
          <w:rFonts w:ascii="Times New Roman" w:eastAsia="Times New Roman" w:hAnsi="Times New Roman" w:cs="Times New Roman"/>
          <w:color w:val="000000"/>
          <w:sz w:val="24"/>
          <w:szCs w:val="24"/>
          <w:lang w:val="lt-LT"/>
        </w:rPr>
        <w:t xml:space="preserve">ių posėdžiuose </w:t>
      </w:r>
      <w:r w:rsidR="00664945" w:rsidRPr="00A35B5C">
        <w:rPr>
          <w:rFonts w:ascii="Times New Roman" w:eastAsia="Times New Roman" w:hAnsi="Times New Roman" w:cs="Times New Roman"/>
          <w:color w:val="000000"/>
          <w:sz w:val="24"/>
          <w:szCs w:val="24"/>
          <w:lang w:val="lt-LT"/>
        </w:rPr>
        <w:t>analizuojami pasitikrinamųjų kontrolinių darbų, infotestų, bandomųjų egzaminų, egzaminų, įskaitų, pusmečių ir metiniai rezultatai. Priimami sprendimai dėl ugdymo turinio, mokymo metodų ir strategijų, mokymosi užduočių, šaltinių tinkamumo, išteklių panaudojimo veiksmingumo, ugdymo tikslų realumo</w:t>
      </w:r>
      <w:r w:rsidR="00D310C4">
        <w:rPr>
          <w:rFonts w:ascii="Times New Roman" w:eastAsia="Times New Roman" w:hAnsi="Times New Roman" w:cs="Times New Roman"/>
          <w:color w:val="000000"/>
          <w:sz w:val="24"/>
          <w:szCs w:val="24"/>
          <w:lang w:val="lt-LT"/>
        </w:rPr>
        <w:t>.</w:t>
      </w:r>
    </w:p>
    <w:p w:rsidR="005836C1" w:rsidRPr="008E0EDD" w:rsidRDefault="005836C1" w:rsidP="008E0EDD">
      <w:pPr>
        <w:shd w:val="clear" w:color="auto" w:fill="FFFFFF"/>
        <w:spacing w:after="0" w:line="360" w:lineRule="auto"/>
        <w:jc w:val="both"/>
        <w:rPr>
          <w:rFonts w:ascii="Times New Roman" w:eastAsia="Times New Roman" w:hAnsi="Times New Roman" w:cs="Times New Roman"/>
          <w:color w:val="000000"/>
          <w:sz w:val="24"/>
          <w:szCs w:val="24"/>
          <w:lang w:val="lt-LT"/>
        </w:rPr>
      </w:pPr>
    </w:p>
    <w:p w:rsidR="00AC5BC4" w:rsidRDefault="00AC5BC4" w:rsidP="008C1196">
      <w:pPr>
        <w:shd w:val="clear" w:color="auto" w:fill="FFFFFF"/>
        <w:spacing w:before="240" w:after="0" w:line="360" w:lineRule="auto"/>
        <w:jc w:val="center"/>
        <w:rPr>
          <w:rFonts w:ascii="Times New Roman" w:eastAsia="Times New Roman" w:hAnsi="Times New Roman" w:cs="Times New Roman"/>
          <w:b/>
          <w:bCs/>
          <w:color w:val="000000"/>
          <w:sz w:val="28"/>
          <w:szCs w:val="28"/>
          <w:lang w:val="lt-LT"/>
        </w:rPr>
      </w:pPr>
      <w:r w:rsidRPr="00636106">
        <w:rPr>
          <w:rFonts w:ascii="Times New Roman" w:eastAsia="Times New Roman" w:hAnsi="Times New Roman" w:cs="Times New Roman"/>
          <w:b/>
          <w:bCs/>
          <w:color w:val="000000"/>
          <w:sz w:val="28"/>
          <w:szCs w:val="28"/>
          <w:lang w:val="lt-LT"/>
        </w:rPr>
        <w:t>VII. INFORMAVIMAS</w:t>
      </w:r>
    </w:p>
    <w:p w:rsidR="008E0EDD" w:rsidRPr="00636106" w:rsidRDefault="008E0EDD" w:rsidP="008C1196">
      <w:pPr>
        <w:shd w:val="clear" w:color="auto" w:fill="FFFFFF"/>
        <w:spacing w:before="240" w:after="0" w:line="360" w:lineRule="auto"/>
        <w:jc w:val="center"/>
        <w:rPr>
          <w:rFonts w:ascii="Times New Roman" w:eastAsia="Times New Roman" w:hAnsi="Times New Roman" w:cs="Times New Roman"/>
          <w:color w:val="000000"/>
          <w:sz w:val="28"/>
          <w:szCs w:val="28"/>
          <w:lang w:val="lt-LT"/>
        </w:rPr>
      </w:pPr>
    </w:p>
    <w:p w:rsidR="00157783" w:rsidRDefault="00E11901"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E11901">
        <w:rPr>
          <w:rFonts w:ascii="Times New Roman" w:eastAsia="Times New Roman" w:hAnsi="Times New Roman" w:cs="Times New Roman"/>
          <w:color w:val="000000"/>
          <w:sz w:val="24"/>
          <w:szCs w:val="24"/>
          <w:lang w:val="lt-LT"/>
        </w:rPr>
        <w:t>37</w:t>
      </w:r>
      <w:r w:rsidR="00AC5BC4" w:rsidRPr="00A35B5C">
        <w:rPr>
          <w:rFonts w:ascii="Times New Roman" w:eastAsia="Times New Roman" w:hAnsi="Times New Roman" w:cs="Times New Roman"/>
          <w:color w:val="000000"/>
          <w:sz w:val="24"/>
          <w:szCs w:val="24"/>
          <w:lang w:val="lt-LT"/>
        </w:rPr>
        <w:t>. Mokslo metų pradžioje dalykų mokytojai su mokiniais aptaria bendrąją mokinių pažangos ir pasiekimų vertinimo tvarką, dalyko vertinimo metodiką, o kiekvienos pamokos pradžioje - ir konkrečius mokymosi uždavinius, užduotis, vertinimo kriterijus, atsiskaitymo laiką.</w:t>
      </w:r>
    </w:p>
    <w:p w:rsidR="0074419B" w:rsidRDefault="00157783"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Jei mokytojas dirba nuolatiniame kabinete, rekomenduojama</w:t>
      </w:r>
      <w:r w:rsidR="0074419B">
        <w:rPr>
          <w:rFonts w:ascii="Times New Roman" w:eastAsia="Times New Roman" w:hAnsi="Times New Roman" w:cs="Times New Roman"/>
          <w:color w:val="000000"/>
          <w:sz w:val="24"/>
          <w:szCs w:val="24"/>
          <w:lang w:val="lt-LT"/>
        </w:rPr>
        <w:t xml:space="preserve"> </w:t>
      </w:r>
      <w:r w:rsidR="00AC5BC4" w:rsidRPr="00A35B5C">
        <w:rPr>
          <w:rFonts w:ascii="Times New Roman" w:eastAsia="Times New Roman" w:hAnsi="Times New Roman" w:cs="Times New Roman"/>
          <w:color w:val="000000"/>
          <w:sz w:val="24"/>
          <w:szCs w:val="24"/>
          <w:lang w:val="lt-LT"/>
        </w:rPr>
        <w:t>skelbimų lentoje informuo</w:t>
      </w:r>
      <w:r w:rsidR="0074419B">
        <w:rPr>
          <w:rFonts w:ascii="Times New Roman" w:eastAsia="Times New Roman" w:hAnsi="Times New Roman" w:cs="Times New Roman"/>
          <w:color w:val="000000"/>
          <w:sz w:val="24"/>
          <w:szCs w:val="24"/>
          <w:lang w:val="lt-LT"/>
        </w:rPr>
        <w:t>ti</w:t>
      </w:r>
      <w:r w:rsidR="00AC5BC4" w:rsidRPr="00A35B5C">
        <w:rPr>
          <w:rFonts w:ascii="Times New Roman" w:eastAsia="Times New Roman" w:hAnsi="Times New Roman" w:cs="Times New Roman"/>
          <w:color w:val="000000"/>
          <w:sz w:val="24"/>
          <w:szCs w:val="24"/>
          <w:lang w:val="lt-LT"/>
        </w:rPr>
        <w:t xml:space="preserve"> apie taikomą dalyko vertinimo metodiką.</w:t>
      </w:r>
    </w:p>
    <w:p w:rsidR="00157783" w:rsidRPr="000832E3" w:rsidRDefault="00E11901"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E11901">
        <w:rPr>
          <w:rFonts w:ascii="Times New Roman" w:eastAsia="Times New Roman" w:hAnsi="Times New Roman" w:cs="Times New Roman"/>
          <w:color w:val="000000"/>
          <w:sz w:val="24"/>
          <w:szCs w:val="24"/>
        </w:rPr>
        <w:t>38</w:t>
      </w:r>
      <w:r w:rsidR="00DE7987" w:rsidRPr="000832E3">
        <w:rPr>
          <w:rFonts w:ascii="Times New Roman" w:eastAsia="Times New Roman" w:hAnsi="Times New Roman" w:cs="Times New Roman"/>
          <w:color w:val="000000"/>
          <w:sz w:val="24"/>
          <w:szCs w:val="24"/>
          <w:lang w:val="lt-LT"/>
        </w:rPr>
        <w:t>.</w:t>
      </w:r>
      <w:r w:rsidR="00DE7987" w:rsidRPr="00DE7987">
        <w:rPr>
          <w:rFonts w:ascii="Times New Roman" w:eastAsia="Times New Roman" w:hAnsi="Times New Roman" w:cs="Times New Roman"/>
          <w:color w:val="000000"/>
          <w:sz w:val="24"/>
          <w:szCs w:val="24"/>
          <w:lang w:val="lt-LT"/>
        </w:rPr>
        <w:t xml:space="preserve"> </w:t>
      </w:r>
      <w:r w:rsidR="00DE7987" w:rsidRPr="00A35B5C">
        <w:rPr>
          <w:rFonts w:ascii="Times New Roman" w:eastAsia="Times New Roman" w:hAnsi="Times New Roman" w:cs="Times New Roman"/>
          <w:color w:val="000000"/>
          <w:sz w:val="24"/>
          <w:szCs w:val="24"/>
          <w:lang w:val="lt-LT"/>
        </w:rPr>
        <w:t>Apie mokymosi pasiekimus tėvai informuojami reguliariai:</w:t>
      </w:r>
    </w:p>
    <w:p w:rsidR="00157783" w:rsidRDefault="00C62D3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0832E3">
        <w:rPr>
          <w:rFonts w:ascii="Times New Roman" w:eastAsia="Times New Roman" w:hAnsi="Times New Roman" w:cs="Times New Roman"/>
          <w:color w:val="000000"/>
          <w:sz w:val="24"/>
          <w:szCs w:val="24"/>
          <w:lang w:val="lt-LT"/>
        </w:rPr>
        <w:t>3</w:t>
      </w:r>
      <w:r w:rsidR="00E11901">
        <w:rPr>
          <w:rFonts w:ascii="Times New Roman" w:eastAsia="Times New Roman" w:hAnsi="Times New Roman" w:cs="Times New Roman"/>
          <w:color w:val="000000"/>
          <w:sz w:val="24"/>
          <w:szCs w:val="24"/>
          <w:lang w:val="ru-RU"/>
        </w:rPr>
        <w:t>8</w:t>
      </w:r>
      <w:r w:rsidR="00DE7987" w:rsidRPr="000832E3">
        <w:rPr>
          <w:rFonts w:ascii="Times New Roman" w:eastAsia="Times New Roman" w:hAnsi="Times New Roman" w:cs="Times New Roman"/>
          <w:color w:val="000000"/>
          <w:sz w:val="24"/>
          <w:szCs w:val="24"/>
          <w:lang w:val="lt-LT"/>
        </w:rPr>
        <w:t xml:space="preserve">.1. </w:t>
      </w:r>
      <w:r w:rsidR="00DE7987">
        <w:rPr>
          <w:rFonts w:ascii="Times New Roman" w:eastAsia="Times New Roman" w:hAnsi="Times New Roman" w:cs="Times New Roman"/>
          <w:color w:val="000000"/>
          <w:sz w:val="24"/>
          <w:szCs w:val="24"/>
          <w:lang w:val="lt-LT"/>
        </w:rPr>
        <w:t>Dalyko mokytojas pažymius surašo į elektroninį dienyną</w:t>
      </w:r>
      <w:r w:rsidR="00DE7987" w:rsidRPr="00E11901">
        <w:rPr>
          <w:rFonts w:ascii="Times New Roman" w:eastAsia="Times New Roman" w:hAnsi="Times New Roman" w:cs="Times New Roman"/>
          <w:color w:val="000000"/>
          <w:sz w:val="24"/>
          <w:szCs w:val="24"/>
          <w:lang w:val="lt-LT"/>
        </w:rPr>
        <w:t>.</w:t>
      </w:r>
    </w:p>
    <w:p w:rsidR="00DE7987" w:rsidRDefault="00D83BED"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3</w:t>
      </w:r>
      <w:r w:rsidR="00E11901">
        <w:rPr>
          <w:rFonts w:ascii="Times New Roman" w:eastAsia="Times New Roman" w:hAnsi="Times New Roman" w:cs="Times New Roman"/>
          <w:color w:val="000000"/>
          <w:sz w:val="24"/>
          <w:szCs w:val="24"/>
          <w:lang w:val="ru-RU"/>
        </w:rPr>
        <w:t>8</w:t>
      </w:r>
      <w:r>
        <w:rPr>
          <w:rFonts w:ascii="Times New Roman" w:eastAsia="Times New Roman" w:hAnsi="Times New Roman" w:cs="Times New Roman"/>
          <w:color w:val="000000"/>
          <w:sz w:val="24"/>
          <w:szCs w:val="24"/>
          <w:lang w:val="lt-LT"/>
        </w:rPr>
        <w:t>.</w:t>
      </w:r>
      <w:r w:rsidR="00E11901">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lang w:val="lt-LT"/>
        </w:rPr>
        <w:t>.</w:t>
      </w:r>
      <w:r w:rsidRPr="00DE7987">
        <w:rPr>
          <w:rFonts w:ascii="Times New Roman" w:eastAsia="Times New Roman" w:hAnsi="Times New Roman" w:cs="Times New Roman"/>
          <w:color w:val="000000"/>
          <w:sz w:val="24"/>
          <w:szCs w:val="24"/>
          <w:lang w:val="lt-LT"/>
        </w:rPr>
        <w:t xml:space="preserve"> </w:t>
      </w:r>
      <w:r w:rsidR="00DE7987" w:rsidRPr="00A35B5C">
        <w:rPr>
          <w:rFonts w:ascii="Times New Roman" w:eastAsia="Times New Roman" w:hAnsi="Times New Roman" w:cs="Times New Roman"/>
          <w:color w:val="000000"/>
          <w:sz w:val="24"/>
          <w:szCs w:val="24"/>
          <w:lang w:val="lt-LT"/>
        </w:rPr>
        <w:t>Klasių auklėtojai ne rečiau kaip kartą per pusmetį informuoja tėvus apie mokinių daromą pažangą ir pasiekimus</w:t>
      </w:r>
      <w:r w:rsidR="00DE7987">
        <w:rPr>
          <w:rFonts w:ascii="Times New Roman" w:eastAsia="Times New Roman" w:hAnsi="Times New Roman" w:cs="Times New Roman"/>
          <w:color w:val="000000"/>
          <w:sz w:val="24"/>
          <w:szCs w:val="24"/>
          <w:lang w:val="lt-LT"/>
        </w:rPr>
        <w:t xml:space="preserve"> įvairiais būdais: skambinant, rašant laiškus, rašant pastabas/pagyrimus ar laiškus elektroniniame dienyne</w:t>
      </w:r>
      <w:r w:rsidR="00DE7987" w:rsidRPr="00A35B5C">
        <w:rPr>
          <w:rFonts w:ascii="Times New Roman" w:eastAsia="Times New Roman" w:hAnsi="Times New Roman" w:cs="Times New Roman"/>
          <w:color w:val="000000"/>
          <w:sz w:val="24"/>
          <w:szCs w:val="24"/>
          <w:lang w:val="lt-LT"/>
        </w:rPr>
        <w:t>.</w:t>
      </w:r>
    </w:p>
    <w:p w:rsidR="00DE7987" w:rsidRDefault="00D83BED"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7C4167">
        <w:rPr>
          <w:rFonts w:ascii="Times New Roman" w:eastAsia="Times New Roman" w:hAnsi="Times New Roman" w:cs="Times New Roman"/>
          <w:color w:val="000000"/>
          <w:sz w:val="24"/>
          <w:szCs w:val="24"/>
          <w:lang w:val="lt-LT"/>
        </w:rPr>
        <w:t>3</w:t>
      </w:r>
      <w:r w:rsidR="00E11901">
        <w:rPr>
          <w:rFonts w:ascii="Times New Roman" w:eastAsia="Times New Roman" w:hAnsi="Times New Roman" w:cs="Times New Roman"/>
          <w:color w:val="000000"/>
          <w:sz w:val="24"/>
          <w:szCs w:val="24"/>
          <w:lang w:val="ru-RU"/>
        </w:rPr>
        <w:t>8</w:t>
      </w:r>
      <w:r w:rsidRPr="007C4167">
        <w:rPr>
          <w:rFonts w:ascii="Times New Roman" w:eastAsia="Times New Roman" w:hAnsi="Times New Roman" w:cs="Times New Roman"/>
          <w:color w:val="000000"/>
          <w:sz w:val="24"/>
          <w:szCs w:val="24"/>
          <w:lang w:val="lt-LT"/>
        </w:rPr>
        <w:t>.</w:t>
      </w:r>
      <w:r w:rsidR="00E11901">
        <w:rPr>
          <w:rFonts w:ascii="Times New Roman" w:eastAsia="Times New Roman" w:hAnsi="Times New Roman" w:cs="Times New Roman"/>
          <w:color w:val="000000"/>
          <w:sz w:val="24"/>
          <w:szCs w:val="24"/>
          <w:lang w:val="ru-RU"/>
        </w:rPr>
        <w:t>3</w:t>
      </w:r>
      <w:r w:rsidRPr="007C4167">
        <w:rPr>
          <w:rFonts w:ascii="Times New Roman" w:eastAsia="Times New Roman" w:hAnsi="Times New Roman" w:cs="Times New Roman"/>
          <w:color w:val="000000"/>
          <w:sz w:val="24"/>
          <w:szCs w:val="24"/>
          <w:lang w:val="lt-LT"/>
        </w:rPr>
        <w:t>.</w:t>
      </w:r>
      <w:r>
        <w:rPr>
          <w:rFonts w:ascii="Times New Roman" w:eastAsia="Times New Roman" w:hAnsi="Times New Roman" w:cs="Times New Roman"/>
          <w:color w:val="000000"/>
          <w:sz w:val="24"/>
          <w:szCs w:val="24"/>
          <w:lang w:val="lt-LT"/>
        </w:rPr>
        <w:t xml:space="preserve"> </w:t>
      </w:r>
      <w:r w:rsidR="00DE7987" w:rsidRPr="00A35B5C">
        <w:rPr>
          <w:rFonts w:ascii="Times New Roman" w:eastAsia="Times New Roman" w:hAnsi="Times New Roman" w:cs="Times New Roman"/>
          <w:color w:val="000000"/>
          <w:sz w:val="24"/>
          <w:szCs w:val="24"/>
          <w:lang w:val="lt-LT"/>
        </w:rPr>
        <w:t>Klasių auklėtojai ne rečiau kaip 1 kartą per pusmetį organizuoja tėvų susirinkimus, esant reikalui, kviečia į juos dalykų mokytojus</w:t>
      </w:r>
      <w:r w:rsidR="007C4167">
        <w:rPr>
          <w:rFonts w:ascii="Times New Roman" w:eastAsia="Times New Roman" w:hAnsi="Times New Roman" w:cs="Times New Roman"/>
          <w:color w:val="000000"/>
          <w:sz w:val="24"/>
          <w:szCs w:val="24"/>
          <w:lang w:val="lt-LT"/>
        </w:rPr>
        <w:t>, administracijos atstovus.</w:t>
      </w:r>
    </w:p>
    <w:p w:rsidR="007C4167" w:rsidRDefault="00D83BED"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3</w:t>
      </w:r>
      <w:r w:rsidR="00E11901">
        <w:rPr>
          <w:rFonts w:ascii="Times New Roman" w:eastAsia="Times New Roman" w:hAnsi="Times New Roman" w:cs="Times New Roman"/>
          <w:color w:val="000000"/>
          <w:sz w:val="24"/>
          <w:szCs w:val="24"/>
          <w:lang w:val="ru-RU"/>
        </w:rPr>
        <w:t>8</w:t>
      </w:r>
      <w:r>
        <w:rPr>
          <w:rFonts w:ascii="Times New Roman" w:eastAsia="Times New Roman" w:hAnsi="Times New Roman" w:cs="Times New Roman"/>
          <w:color w:val="000000"/>
          <w:sz w:val="24"/>
          <w:szCs w:val="24"/>
          <w:lang w:val="lt-LT"/>
        </w:rPr>
        <w:t>.</w:t>
      </w:r>
      <w:r w:rsidR="00E11901">
        <w:rPr>
          <w:rFonts w:ascii="Times New Roman" w:eastAsia="Times New Roman" w:hAnsi="Times New Roman" w:cs="Times New Roman"/>
          <w:color w:val="000000"/>
          <w:sz w:val="24"/>
          <w:szCs w:val="24"/>
          <w:lang w:val="ru-RU"/>
        </w:rPr>
        <w:t>4</w:t>
      </w:r>
      <w:r>
        <w:rPr>
          <w:rFonts w:ascii="Times New Roman" w:eastAsia="Times New Roman" w:hAnsi="Times New Roman" w:cs="Times New Roman"/>
          <w:color w:val="000000"/>
          <w:sz w:val="24"/>
          <w:szCs w:val="24"/>
          <w:lang w:val="lt-LT"/>
        </w:rPr>
        <w:t xml:space="preserve">. </w:t>
      </w:r>
      <w:r w:rsidR="007C4167">
        <w:rPr>
          <w:rFonts w:ascii="Times New Roman" w:eastAsia="Times New Roman" w:hAnsi="Times New Roman" w:cs="Times New Roman"/>
          <w:color w:val="000000"/>
          <w:sz w:val="24"/>
          <w:szCs w:val="24"/>
          <w:lang w:val="lt-LT"/>
        </w:rPr>
        <w:t>Klasių auklėtojai informuoja tėvus apie vyksiančias atvirų durų dienas gimnazijoje elektroniniame dienyne.</w:t>
      </w:r>
    </w:p>
    <w:p w:rsidR="008E0EDD" w:rsidRPr="007C4167" w:rsidRDefault="008E0EDD"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p>
    <w:p w:rsidR="00AC5BC4" w:rsidRDefault="00AC5BC4" w:rsidP="008C1196">
      <w:pPr>
        <w:shd w:val="clear" w:color="auto" w:fill="FFFFFF"/>
        <w:spacing w:before="240" w:after="0" w:line="360" w:lineRule="auto"/>
        <w:jc w:val="center"/>
        <w:rPr>
          <w:rFonts w:ascii="Times New Roman" w:eastAsia="Times New Roman" w:hAnsi="Times New Roman" w:cs="Times New Roman"/>
          <w:b/>
          <w:bCs/>
          <w:color w:val="000000"/>
          <w:sz w:val="28"/>
          <w:szCs w:val="28"/>
          <w:lang w:val="lt-LT"/>
        </w:rPr>
      </w:pPr>
      <w:r w:rsidRPr="00CC3CDD">
        <w:rPr>
          <w:rFonts w:ascii="Times New Roman" w:eastAsia="Times New Roman" w:hAnsi="Times New Roman" w:cs="Times New Roman"/>
          <w:b/>
          <w:bCs/>
          <w:color w:val="000000"/>
          <w:sz w:val="28"/>
          <w:szCs w:val="28"/>
          <w:lang w:val="lt-LT"/>
        </w:rPr>
        <w:t>VIII. VERTINIMO DALYVIAI IR JŲ VAIDMUO</w:t>
      </w:r>
    </w:p>
    <w:p w:rsidR="008E0EDD" w:rsidRPr="00CC3CDD" w:rsidRDefault="008E0EDD" w:rsidP="008C1196">
      <w:pPr>
        <w:shd w:val="clear" w:color="auto" w:fill="FFFFFF"/>
        <w:spacing w:before="240" w:after="0" w:line="360" w:lineRule="auto"/>
        <w:jc w:val="center"/>
        <w:rPr>
          <w:rFonts w:ascii="Times New Roman" w:eastAsia="Times New Roman" w:hAnsi="Times New Roman" w:cs="Times New Roman"/>
          <w:color w:val="000000"/>
          <w:sz w:val="28"/>
          <w:szCs w:val="28"/>
          <w:lang w:val="lt-LT"/>
        </w:rPr>
      </w:pPr>
    </w:p>
    <w:p w:rsidR="00AD6585" w:rsidRPr="006423CB" w:rsidRDefault="00E11901"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E11901">
        <w:rPr>
          <w:rFonts w:ascii="Times New Roman" w:eastAsia="Times New Roman" w:hAnsi="Times New Roman" w:cs="Times New Roman"/>
          <w:color w:val="000000"/>
          <w:sz w:val="24"/>
          <w:szCs w:val="24"/>
          <w:lang w:val="lt-LT"/>
        </w:rPr>
        <w:t>39</w:t>
      </w:r>
      <w:r w:rsidR="00AC5BC4" w:rsidRPr="006423CB">
        <w:rPr>
          <w:rFonts w:ascii="Times New Roman" w:eastAsia="Times New Roman" w:hAnsi="Times New Roman" w:cs="Times New Roman"/>
          <w:color w:val="000000"/>
          <w:sz w:val="24"/>
          <w:szCs w:val="24"/>
          <w:lang w:val="lt-LT"/>
        </w:rPr>
        <w:t>. Mokiniai kartu su dalyko mokytoju aptaria numatomus mokymosi pasiekimus, užduotis bei vertinimo kriterijus, nagrinėja vertinimo informaciją. Mokytojo padedami, jie mokosi vertinti ir įsivertinti savo pasiekimus bei pažangą. Atsižvelgdami į savo mokymosi sė</w:t>
      </w:r>
      <w:r w:rsidR="00AD6585" w:rsidRPr="006423CB">
        <w:rPr>
          <w:rFonts w:ascii="Times New Roman" w:eastAsia="Times New Roman" w:hAnsi="Times New Roman" w:cs="Times New Roman"/>
          <w:color w:val="000000"/>
          <w:sz w:val="24"/>
          <w:szCs w:val="24"/>
          <w:lang w:val="lt-LT"/>
        </w:rPr>
        <w:t>kmę, planuoja tolesnį mokymąsi.</w:t>
      </w:r>
    </w:p>
    <w:p w:rsidR="00AD6585" w:rsidRPr="006423CB"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6423CB">
        <w:rPr>
          <w:rFonts w:ascii="Times New Roman" w:eastAsia="Times New Roman" w:hAnsi="Times New Roman" w:cs="Times New Roman"/>
          <w:color w:val="000000"/>
          <w:sz w:val="24"/>
          <w:szCs w:val="24"/>
          <w:lang w:val="lt-LT"/>
        </w:rPr>
        <w:t>4</w:t>
      </w:r>
      <w:r w:rsidR="00E11901" w:rsidRPr="00E11901">
        <w:rPr>
          <w:rFonts w:ascii="Times New Roman" w:eastAsia="Times New Roman" w:hAnsi="Times New Roman" w:cs="Times New Roman"/>
          <w:color w:val="000000"/>
          <w:sz w:val="24"/>
          <w:szCs w:val="24"/>
          <w:lang w:val="lt-LT"/>
        </w:rPr>
        <w:t>0</w:t>
      </w:r>
      <w:r w:rsidRPr="006423CB">
        <w:rPr>
          <w:rFonts w:ascii="Times New Roman" w:eastAsia="Times New Roman" w:hAnsi="Times New Roman" w:cs="Times New Roman"/>
          <w:color w:val="000000"/>
          <w:sz w:val="24"/>
          <w:szCs w:val="24"/>
          <w:lang w:val="lt-LT"/>
        </w:rPr>
        <w:t>. Mokinių tėvai (globėjai, rūpintojai) įtraukiami į mokyklos bendruomenės veiklą. Jie gauna aiškią, laiku pateikiamą informaciją apie vaiko mokymąsi, pažangą bei pasiekimus, mokymosi spragas ir reikiamą pagalbą. Jiems teikiama informacija apie vertinimo kriterijus, procedūras ir tvarką bei brandos egzaminų programų paskirtį.</w:t>
      </w:r>
    </w:p>
    <w:p w:rsidR="00AD6585" w:rsidRPr="006423CB" w:rsidRDefault="00AD6585"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6423CB">
        <w:rPr>
          <w:rFonts w:ascii="Times New Roman" w:eastAsia="Times New Roman" w:hAnsi="Times New Roman" w:cs="Times New Roman"/>
          <w:color w:val="000000"/>
          <w:sz w:val="24"/>
          <w:szCs w:val="24"/>
          <w:lang w:val="lt-LT"/>
        </w:rPr>
        <w:t>4</w:t>
      </w:r>
      <w:r w:rsidR="00E11901" w:rsidRPr="00E11901">
        <w:rPr>
          <w:rFonts w:ascii="Times New Roman" w:eastAsia="Times New Roman" w:hAnsi="Times New Roman" w:cs="Times New Roman"/>
          <w:color w:val="000000"/>
          <w:sz w:val="24"/>
          <w:szCs w:val="24"/>
        </w:rPr>
        <w:t>1</w:t>
      </w:r>
      <w:r w:rsidRPr="006423CB">
        <w:rPr>
          <w:rFonts w:ascii="Times New Roman" w:eastAsia="Times New Roman" w:hAnsi="Times New Roman" w:cs="Times New Roman"/>
          <w:color w:val="000000"/>
          <w:sz w:val="24"/>
          <w:szCs w:val="24"/>
          <w:lang w:val="lt-LT"/>
        </w:rPr>
        <w:t>. Mokytojai:</w:t>
      </w:r>
    </w:p>
    <w:p w:rsidR="00AD6585" w:rsidRPr="006423CB"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6423CB">
        <w:rPr>
          <w:rFonts w:ascii="Times New Roman" w:eastAsia="Times New Roman" w:hAnsi="Times New Roman" w:cs="Times New Roman"/>
          <w:color w:val="000000"/>
          <w:sz w:val="24"/>
          <w:szCs w:val="24"/>
          <w:lang w:val="lt-LT"/>
        </w:rPr>
        <w:t>4</w:t>
      </w:r>
      <w:r w:rsidR="00E11901" w:rsidRPr="00E11901">
        <w:rPr>
          <w:rFonts w:ascii="Times New Roman" w:eastAsia="Times New Roman" w:hAnsi="Times New Roman" w:cs="Times New Roman"/>
          <w:color w:val="000000"/>
          <w:sz w:val="24"/>
          <w:szCs w:val="24"/>
        </w:rPr>
        <w:t>1</w:t>
      </w:r>
      <w:r w:rsidRPr="006423CB">
        <w:rPr>
          <w:rFonts w:ascii="Times New Roman" w:eastAsia="Times New Roman" w:hAnsi="Times New Roman" w:cs="Times New Roman"/>
          <w:color w:val="000000"/>
          <w:sz w:val="24"/>
          <w:szCs w:val="24"/>
          <w:lang w:val="lt-LT"/>
        </w:rPr>
        <w:t>.1. planuoja ir atlieka mokinių pažangos bei pasi</w:t>
      </w:r>
      <w:r w:rsidR="00AD6585" w:rsidRPr="006423CB">
        <w:rPr>
          <w:rFonts w:ascii="Times New Roman" w:eastAsia="Times New Roman" w:hAnsi="Times New Roman" w:cs="Times New Roman"/>
          <w:color w:val="000000"/>
          <w:sz w:val="24"/>
          <w:szCs w:val="24"/>
          <w:lang w:val="lt-LT"/>
        </w:rPr>
        <w:t>ekimų vertinimą ugdymo procese;</w:t>
      </w:r>
    </w:p>
    <w:p w:rsidR="00CB1EA5" w:rsidRPr="006423CB"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6423CB">
        <w:rPr>
          <w:rFonts w:ascii="Times New Roman" w:eastAsia="Times New Roman" w:hAnsi="Times New Roman" w:cs="Times New Roman"/>
          <w:color w:val="000000"/>
          <w:sz w:val="24"/>
          <w:szCs w:val="24"/>
          <w:lang w:val="lt-LT"/>
        </w:rPr>
        <w:t>4</w:t>
      </w:r>
      <w:r w:rsidR="00E11901" w:rsidRPr="00E11901">
        <w:rPr>
          <w:rFonts w:ascii="Times New Roman" w:eastAsia="Times New Roman" w:hAnsi="Times New Roman" w:cs="Times New Roman"/>
          <w:color w:val="000000"/>
          <w:sz w:val="24"/>
          <w:szCs w:val="24"/>
        </w:rPr>
        <w:t>1</w:t>
      </w:r>
      <w:r w:rsidRPr="006423CB">
        <w:rPr>
          <w:rFonts w:ascii="Times New Roman" w:eastAsia="Times New Roman" w:hAnsi="Times New Roman" w:cs="Times New Roman"/>
          <w:color w:val="000000"/>
          <w:sz w:val="24"/>
          <w:szCs w:val="24"/>
          <w:lang w:val="lt-LT"/>
        </w:rPr>
        <w:t>.2. apibendrina ir įvertina mokinio pasiekimus;</w:t>
      </w:r>
    </w:p>
    <w:p w:rsidR="00CB1EA5" w:rsidRPr="006423CB"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6423CB">
        <w:rPr>
          <w:rFonts w:ascii="Times New Roman" w:eastAsia="Times New Roman" w:hAnsi="Times New Roman" w:cs="Times New Roman"/>
          <w:color w:val="000000"/>
          <w:sz w:val="24"/>
          <w:szCs w:val="24"/>
          <w:lang w:val="lt-LT"/>
        </w:rPr>
        <w:t>4</w:t>
      </w:r>
      <w:r w:rsidR="00E11901" w:rsidRPr="00E11901">
        <w:rPr>
          <w:rFonts w:ascii="Times New Roman" w:eastAsia="Times New Roman" w:hAnsi="Times New Roman" w:cs="Times New Roman"/>
          <w:color w:val="000000"/>
          <w:sz w:val="24"/>
          <w:szCs w:val="24"/>
          <w:lang w:val="lt-LT"/>
        </w:rPr>
        <w:t>1</w:t>
      </w:r>
      <w:r w:rsidRPr="006423CB">
        <w:rPr>
          <w:rFonts w:ascii="Times New Roman" w:eastAsia="Times New Roman" w:hAnsi="Times New Roman" w:cs="Times New Roman"/>
          <w:color w:val="000000"/>
          <w:sz w:val="24"/>
          <w:szCs w:val="24"/>
          <w:lang w:val="lt-LT"/>
        </w:rPr>
        <w:t>.3. vertinimo informaciją fiksuoja dienyne;</w:t>
      </w:r>
    </w:p>
    <w:p w:rsidR="00CB1EA5" w:rsidRPr="006423CB"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6423CB">
        <w:rPr>
          <w:rFonts w:ascii="Times New Roman" w:eastAsia="Times New Roman" w:hAnsi="Times New Roman" w:cs="Times New Roman"/>
          <w:color w:val="000000"/>
          <w:sz w:val="24"/>
          <w:szCs w:val="24"/>
          <w:lang w:val="lt-LT"/>
        </w:rPr>
        <w:lastRenderedPageBreak/>
        <w:t>4</w:t>
      </w:r>
      <w:r w:rsidR="00E11901" w:rsidRPr="00E11901">
        <w:rPr>
          <w:rFonts w:ascii="Times New Roman" w:eastAsia="Times New Roman" w:hAnsi="Times New Roman" w:cs="Times New Roman"/>
          <w:color w:val="000000"/>
          <w:sz w:val="24"/>
          <w:szCs w:val="24"/>
          <w:lang w:val="lt-LT"/>
        </w:rPr>
        <w:t>1</w:t>
      </w:r>
      <w:r w:rsidRPr="006423CB">
        <w:rPr>
          <w:rFonts w:ascii="Times New Roman" w:eastAsia="Times New Roman" w:hAnsi="Times New Roman" w:cs="Times New Roman"/>
          <w:color w:val="000000"/>
          <w:sz w:val="24"/>
          <w:szCs w:val="24"/>
          <w:lang w:val="lt-LT"/>
        </w:rPr>
        <w:t>.4. informuoja mokinius, jų tėvus, kitus mokytojus, mokyklos vadovus apie mokinių m</w:t>
      </w:r>
      <w:r w:rsidR="00CB1EA5" w:rsidRPr="006423CB">
        <w:rPr>
          <w:rFonts w:ascii="Times New Roman" w:eastAsia="Times New Roman" w:hAnsi="Times New Roman" w:cs="Times New Roman"/>
          <w:color w:val="000000"/>
          <w:sz w:val="24"/>
          <w:szCs w:val="24"/>
          <w:lang w:val="lt-LT"/>
        </w:rPr>
        <w:t>okymąsi, pasiekimus ir spragas;</w:t>
      </w:r>
    </w:p>
    <w:p w:rsidR="00CB1EA5" w:rsidRPr="006423CB"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6423CB">
        <w:rPr>
          <w:rFonts w:ascii="Times New Roman" w:eastAsia="Times New Roman" w:hAnsi="Times New Roman" w:cs="Times New Roman"/>
          <w:color w:val="000000"/>
          <w:sz w:val="24"/>
          <w:szCs w:val="24"/>
          <w:lang w:val="lt-LT"/>
        </w:rPr>
        <w:t>4</w:t>
      </w:r>
      <w:r w:rsidR="00E11901" w:rsidRPr="00E11901">
        <w:rPr>
          <w:rFonts w:ascii="Times New Roman" w:eastAsia="Times New Roman" w:hAnsi="Times New Roman" w:cs="Times New Roman"/>
          <w:color w:val="000000"/>
          <w:sz w:val="24"/>
          <w:szCs w:val="24"/>
        </w:rPr>
        <w:t>1</w:t>
      </w:r>
      <w:r w:rsidRPr="006423CB">
        <w:rPr>
          <w:rFonts w:ascii="Times New Roman" w:eastAsia="Times New Roman" w:hAnsi="Times New Roman" w:cs="Times New Roman"/>
          <w:color w:val="000000"/>
          <w:sz w:val="24"/>
          <w:szCs w:val="24"/>
          <w:lang w:val="lt-LT"/>
        </w:rPr>
        <w:t>.5. remdamiesi vertinimo informacija, analizuoja ir koreguoja mokinių mokymą ir mokymąsi;</w:t>
      </w:r>
    </w:p>
    <w:p w:rsidR="00CB1EA5" w:rsidRPr="006423CB"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6423CB">
        <w:rPr>
          <w:rFonts w:ascii="Times New Roman" w:eastAsia="Times New Roman" w:hAnsi="Times New Roman" w:cs="Times New Roman"/>
          <w:color w:val="000000"/>
          <w:sz w:val="24"/>
          <w:szCs w:val="24"/>
          <w:lang w:val="lt-LT"/>
        </w:rPr>
        <w:t>4</w:t>
      </w:r>
      <w:r w:rsidR="00E11901" w:rsidRPr="00E11901">
        <w:rPr>
          <w:rFonts w:ascii="Times New Roman" w:eastAsia="Times New Roman" w:hAnsi="Times New Roman" w:cs="Times New Roman"/>
          <w:color w:val="000000"/>
          <w:sz w:val="24"/>
          <w:szCs w:val="24"/>
          <w:lang w:val="lt-LT"/>
        </w:rPr>
        <w:t>1</w:t>
      </w:r>
      <w:r w:rsidRPr="006423CB">
        <w:rPr>
          <w:rFonts w:ascii="Times New Roman" w:eastAsia="Times New Roman" w:hAnsi="Times New Roman" w:cs="Times New Roman"/>
          <w:color w:val="000000"/>
          <w:sz w:val="24"/>
          <w:szCs w:val="24"/>
          <w:lang w:val="lt-LT"/>
        </w:rPr>
        <w:t>.6. rūpinasi, kad mokiniams, turintiems mokymosi sunkumų, būtų laiku suteikiama reikiama pagalba;</w:t>
      </w:r>
    </w:p>
    <w:p w:rsidR="00CB1EA5" w:rsidRPr="006423CB" w:rsidRDefault="00AC5BC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6423CB">
        <w:rPr>
          <w:rFonts w:ascii="Times New Roman" w:eastAsia="Times New Roman" w:hAnsi="Times New Roman" w:cs="Times New Roman"/>
          <w:color w:val="000000"/>
          <w:sz w:val="24"/>
          <w:szCs w:val="24"/>
          <w:lang w:val="lt-LT"/>
        </w:rPr>
        <w:t>4</w:t>
      </w:r>
      <w:r w:rsidR="00E11901" w:rsidRPr="00E11901">
        <w:rPr>
          <w:rFonts w:ascii="Times New Roman" w:eastAsia="Times New Roman" w:hAnsi="Times New Roman" w:cs="Times New Roman"/>
          <w:color w:val="000000"/>
          <w:sz w:val="24"/>
          <w:szCs w:val="24"/>
        </w:rPr>
        <w:t>1</w:t>
      </w:r>
      <w:r w:rsidRPr="006423CB">
        <w:rPr>
          <w:rFonts w:ascii="Times New Roman" w:eastAsia="Times New Roman" w:hAnsi="Times New Roman" w:cs="Times New Roman"/>
          <w:color w:val="000000"/>
          <w:sz w:val="24"/>
          <w:szCs w:val="24"/>
          <w:lang w:val="lt-LT"/>
        </w:rPr>
        <w:t>.7. derina tarp savęs mokinių pažangos ir pasiekimų vertinimo metodikas</w:t>
      </w:r>
      <w:r w:rsidR="00CB1EA5" w:rsidRPr="006423CB">
        <w:rPr>
          <w:rFonts w:ascii="Times New Roman" w:eastAsia="Times New Roman" w:hAnsi="Times New Roman" w:cs="Times New Roman"/>
          <w:color w:val="000000"/>
          <w:sz w:val="24"/>
          <w:szCs w:val="24"/>
          <w:lang w:val="lt-LT"/>
        </w:rPr>
        <w:t xml:space="preserve"> ir aptaria metodinėse grupėse.</w:t>
      </w:r>
    </w:p>
    <w:p w:rsidR="00CB1EA5" w:rsidRPr="006423CB" w:rsidRDefault="00E11901"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4</w:t>
      </w:r>
      <w:r w:rsidRPr="00E11901">
        <w:rPr>
          <w:rFonts w:ascii="Times New Roman" w:eastAsia="Times New Roman" w:hAnsi="Times New Roman" w:cs="Times New Roman"/>
          <w:color w:val="000000"/>
          <w:sz w:val="24"/>
          <w:szCs w:val="24"/>
          <w:lang w:val="lt-LT"/>
        </w:rPr>
        <w:t>2</w:t>
      </w:r>
      <w:r w:rsidR="008E0EDD">
        <w:rPr>
          <w:rFonts w:ascii="Times New Roman" w:eastAsia="Times New Roman" w:hAnsi="Times New Roman" w:cs="Times New Roman"/>
          <w:color w:val="000000"/>
          <w:sz w:val="24"/>
          <w:szCs w:val="24"/>
          <w:lang w:val="lt-LT"/>
        </w:rPr>
        <w:t>. Gimnazija</w:t>
      </w:r>
      <w:r w:rsidR="00AC5BC4" w:rsidRPr="006423CB">
        <w:rPr>
          <w:rFonts w:ascii="Times New Roman" w:eastAsia="Times New Roman" w:hAnsi="Times New Roman" w:cs="Times New Roman"/>
          <w:color w:val="000000"/>
          <w:sz w:val="24"/>
          <w:szCs w:val="24"/>
          <w:lang w:val="lt-LT"/>
        </w:rPr>
        <w:t>:</w:t>
      </w:r>
    </w:p>
    <w:p w:rsidR="00CB1EA5" w:rsidRPr="006423CB" w:rsidRDefault="00E11901"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4</w:t>
      </w:r>
      <w:r w:rsidRPr="00E11901">
        <w:rPr>
          <w:rFonts w:ascii="Times New Roman" w:eastAsia="Times New Roman" w:hAnsi="Times New Roman" w:cs="Times New Roman"/>
          <w:color w:val="000000"/>
          <w:sz w:val="24"/>
          <w:szCs w:val="24"/>
          <w:lang w:val="lt-LT"/>
        </w:rPr>
        <w:t>2</w:t>
      </w:r>
      <w:r w:rsidR="00AC5BC4" w:rsidRPr="006423CB">
        <w:rPr>
          <w:rFonts w:ascii="Times New Roman" w:eastAsia="Times New Roman" w:hAnsi="Times New Roman" w:cs="Times New Roman"/>
          <w:color w:val="000000"/>
          <w:sz w:val="24"/>
          <w:szCs w:val="24"/>
          <w:lang w:val="lt-LT"/>
        </w:rPr>
        <w:t>.1. nustato bendrą mokinių pažangos ir pasiekimų vertinimo informacijos rinkimo, fiksavimo bei panaudojimo tvarką;</w:t>
      </w:r>
    </w:p>
    <w:p w:rsidR="00CB1EA5" w:rsidRPr="006423CB" w:rsidRDefault="00C62D3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6423CB">
        <w:rPr>
          <w:rFonts w:ascii="Times New Roman" w:eastAsia="Times New Roman" w:hAnsi="Times New Roman" w:cs="Times New Roman"/>
          <w:color w:val="000000"/>
          <w:sz w:val="24"/>
          <w:szCs w:val="24"/>
          <w:lang w:val="lt-LT"/>
        </w:rPr>
        <w:t>4</w:t>
      </w:r>
      <w:r w:rsidR="00E11901" w:rsidRPr="00E11901">
        <w:rPr>
          <w:rFonts w:ascii="Times New Roman" w:eastAsia="Times New Roman" w:hAnsi="Times New Roman" w:cs="Times New Roman"/>
          <w:color w:val="000000"/>
          <w:sz w:val="24"/>
          <w:szCs w:val="24"/>
          <w:lang w:val="lt-LT"/>
        </w:rPr>
        <w:t>2</w:t>
      </w:r>
      <w:r w:rsidR="00AC5BC4" w:rsidRPr="006423CB">
        <w:rPr>
          <w:rFonts w:ascii="Times New Roman" w:eastAsia="Times New Roman" w:hAnsi="Times New Roman" w:cs="Times New Roman"/>
          <w:color w:val="000000"/>
          <w:sz w:val="24"/>
          <w:szCs w:val="24"/>
          <w:lang w:val="lt-LT"/>
        </w:rPr>
        <w:t>.2. užtikrina vertinimo metodikų dermę pereinant iš klasės į klasę, iš vienos ugdymo pakopos į kitą, tarp paralelių klasių, atskirų dalykų. Koordinuoja kontrolin</w:t>
      </w:r>
      <w:r w:rsidR="00CB1EA5" w:rsidRPr="006423CB">
        <w:rPr>
          <w:rFonts w:ascii="Times New Roman" w:eastAsia="Times New Roman" w:hAnsi="Times New Roman" w:cs="Times New Roman"/>
          <w:color w:val="000000"/>
          <w:sz w:val="24"/>
          <w:szCs w:val="24"/>
          <w:lang w:val="lt-LT"/>
        </w:rPr>
        <w:t>ių užduočių apimtis ir dažnumą;</w:t>
      </w:r>
    </w:p>
    <w:p w:rsidR="00CB1EA5" w:rsidRPr="006423CB" w:rsidRDefault="00C62D3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6423CB">
        <w:rPr>
          <w:rFonts w:ascii="Times New Roman" w:eastAsia="Times New Roman" w:hAnsi="Times New Roman" w:cs="Times New Roman"/>
          <w:color w:val="000000"/>
          <w:sz w:val="24"/>
          <w:szCs w:val="24"/>
          <w:lang w:val="lt-LT"/>
        </w:rPr>
        <w:t>4</w:t>
      </w:r>
      <w:r w:rsidR="00E11901" w:rsidRPr="00E11901">
        <w:rPr>
          <w:rFonts w:ascii="Times New Roman" w:eastAsia="Times New Roman" w:hAnsi="Times New Roman" w:cs="Times New Roman"/>
          <w:color w:val="000000"/>
          <w:sz w:val="24"/>
          <w:szCs w:val="24"/>
        </w:rPr>
        <w:t>2</w:t>
      </w:r>
      <w:r w:rsidR="00AC5BC4" w:rsidRPr="006423CB">
        <w:rPr>
          <w:rFonts w:ascii="Times New Roman" w:eastAsia="Times New Roman" w:hAnsi="Times New Roman" w:cs="Times New Roman"/>
          <w:color w:val="000000"/>
          <w:sz w:val="24"/>
          <w:szCs w:val="24"/>
          <w:lang w:val="lt-LT"/>
        </w:rPr>
        <w:t>.3. reguliariai organizuoja mokinių pasiekimų aptarimus su tėvais (du – tris kartus per metus), teikia pagalbą mokymosi sunkumų turintiems mokiniams;</w:t>
      </w:r>
    </w:p>
    <w:p w:rsidR="006F48FB" w:rsidRDefault="00C62D34"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6423CB">
        <w:rPr>
          <w:rFonts w:ascii="Times New Roman" w:eastAsia="Times New Roman" w:hAnsi="Times New Roman" w:cs="Times New Roman"/>
          <w:color w:val="000000"/>
          <w:sz w:val="24"/>
          <w:szCs w:val="24"/>
          <w:lang w:val="lt-LT"/>
        </w:rPr>
        <w:t>4</w:t>
      </w:r>
      <w:r w:rsidR="00E11901" w:rsidRPr="00E11901">
        <w:rPr>
          <w:rFonts w:ascii="Times New Roman" w:eastAsia="Times New Roman" w:hAnsi="Times New Roman" w:cs="Times New Roman"/>
          <w:color w:val="000000"/>
          <w:sz w:val="24"/>
          <w:szCs w:val="24"/>
          <w:lang w:val="lt-LT"/>
        </w:rPr>
        <w:t>2</w:t>
      </w:r>
      <w:r w:rsidR="00AC5BC4" w:rsidRPr="006423CB">
        <w:rPr>
          <w:rFonts w:ascii="Times New Roman" w:eastAsia="Times New Roman" w:hAnsi="Times New Roman" w:cs="Times New Roman"/>
          <w:color w:val="000000"/>
          <w:sz w:val="24"/>
          <w:szCs w:val="24"/>
          <w:lang w:val="lt-LT"/>
        </w:rPr>
        <w:t>.4. vertina mokyklos ir mokytojo darbo kokybę, remdamasi mokinių pasiekimais ir atsižvelgdama į vaikų ir jų tėvų (globėjų, rūpintojų) socialinę padėtį, sociokultūrinę aplinką.</w:t>
      </w:r>
    </w:p>
    <w:p w:rsidR="008E0EDD" w:rsidRDefault="008E0EDD"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p>
    <w:p w:rsidR="00C775D9" w:rsidRDefault="00C775D9" w:rsidP="008C1196">
      <w:pPr>
        <w:shd w:val="clear" w:color="auto" w:fill="FFFFFF"/>
        <w:spacing w:before="240" w:after="0" w:line="360" w:lineRule="auto"/>
        <w:jc w:val="center"/>
        <w:rPr>
          <w:rFonts w:ascii="Times New Roman" w:eastAsia="Times New Roman" w:hAnsi="Times New Roman" w:cs="Times New Roman"/>
          <w:b/>
          <w:bCs/>
          <w:color w:val="000000"/>
          <w:sz w:val="28"/>
          <w:szCs w:val="28"/>
          <w:lang w:val="lt-LT"/>
        </w:rPr>
      </w:pPr>
      <w:r w:rsidRPr="00CC3CDD">
        <w:rPr>
          <w:rFonts w:ascii="Times New Roman" w:eastAsia="Times New Roman" w:hAnsi="Times New Roman" w:cs="Times New Roman"/>
          <w:b/>
          <w:bCs/>
          <w:color w:val="000000"/>
          <w:sz w:val="28"/>
          <w:szCs w:val="28"/>
          <w:lang w:val="lt-LT"/>
        </w:rPr>
        <w:t>I</w:t>
      </w:r>
      <w:r>
        <w:rPr>
          <w:rFonts w:ascii="Times New Roman" w:eastAsia="Times New Roman" w:hAnsi="Times New Roman" w:cs="Times New Roman"/>
          <w:b/>
          <w:bCs/>
          <w:color w:val="000000"/>
          <w:sz w:val="28"/>
          <w:szCs w:val="28"/>
          <w:lang w:val="lt-LT"/>
        </w:rPr>
        <w:t>X</w:t>
      </w:r>
      <w:r w:rsidRPr="00CC3CDD">
        <w:rPr>
          <w:rFonts w:ascii="Times New Roman" w:eastAsia="Times New Roman" w:hAnsi="Times New Roman" w:cs="Times New Roman"/>
          <w:b/>
          <w:bCs/>
          <w:color w:val="000000"/>
          <w:sz w:val="28"/>
          <w:szCs w:val="28"/>
          <w:lang w:val="lt-LT"/>
        </w:rPr>
        <w:t xml:space="preserve">. </w:t>
      </w:r>
      <w:r>
        <w:rPr>
          <w:rFonts w:ascii="Times New Roman" w:eastAsia="Times New Roman" w:hAnsi="Times New Roman" w:cs="Times New Roman"/>
          <w:b/>
          <w:bCs/>
          <w:color w:val="000000"/>
          <w:sz w:val="28"/>
          <w:szCs w:val="28"/>
          <w:lang w:val="lt-LT"/>
        </w:rPr>
        <w:t>PASIEKIMŲ ĮVERTINIMO OBJEKTYVUMO NAGRINĖJIMO TVARKA</w:t>
      </w:r>
    </w:p>
    <w:p w:rsidR="008E0EDD" w:rsidRPr="00CC3CDD" w:rsidRDefault="008E0EDD" w:rsidP="008C1196">
      <w:pPr>
        <w:shd w:val="clear" w:color="auto" w:fill="FFFFFF"/>
        <w:spacing w:before="240" w:after="0" w:line="360" w:lineRule="auto"/>
        <w:jc w:val="center"/>
        <w:rPr>
          <w:rFonts w:ascii="Times New Roman" w:eastAsia="Times New Roman" w:hAnsi="Times New Roman" w:cs="Times New Roman"/>
          <w:color w:val="000000"/>
          <w:sz w:val="28"/>
          <w:szCs w:val="28"/>
          <w:lang w:val="lt-LT"/>
        </w:rPr>
      </w:pPr>
    </w:p>
    <w:p w:rsidR="00C775D9" w:rsidRDefault="00C775D9"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sidRPr="006423CB">
        <w:rPr>
          <w:rFonts w:ascii="Times New Roman" w:eastAsia="Times New Roman" w:hAnsi="Times New Roman" w:cs="Times New Roman"/>
          <w:color w:val="000000"/>
          <w:sz w:val="24"/>
          <w:szCs w:val="24"/>
          <w:lang w:val="lt-LT"/>
        </w:rPr>
        <w:t>4</w:t>
      </w:r>
      <w:r w:rsidR="00E11901" w:rsidRPr="00E11901">
        <w:rPr>
          <w:rFonts w:ascii="Times New Roman" w:eastAsia="Times New Roman" w:hAnsi="Times New Roman" w:cs="Times New Roman"/>
          <w:color w:val="000000"/>
          <w:sz w:val="24"/>
          <w:szCs w:val="24"/>
        </w:rPr>
        <w:t>3</w:t>
      </w:r>
      <w:r w:rsidRPr="006423CB">
        <w:rPr>
          <w:rFonts w:ascii="Times New Roman" w:eastAsia="Times New Roman" w:hAnsi="Times New Roman" w:cs="Times New Roman"/>
          <w:color w:val="000000"/>
          <w:sz w:val="24"/>
          <w:szCs w:val="24"/>
          <w:lang w:val="lt-LT"/>
        </w:rPr>
        <w:t xml:space="preserve">. </w:t>
      </w:r>
      <w:r>
        <w:rPr>
          <w:rFonts w:ascii="Times New Roman" w:eastAsia="Times New Roman" w:hAnsi="Times New Roman" w:cs="Times New Roman"/>
          <w:color w:val="000000"/>
          <w:sz w:val="24"/>
          <w:szCs w:val="24"/>
          <w:lang w:val="lt-LT"/>
        </w:rPr>
        <w:t>Galima kreiptis dėl įvertinimo objektyvumo tik dėl rašto darbo.</w:t>
      </w:r>
    </w:p>
    <w:p w:rsidR="00C775D9" w:rsidRDefault="00C775D9" w:rsidP="00476E63">
      <w:p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4</w:t>
      </w:r>
      <w:r w:rsidR="00E11901">
        <w:rPr>
          <w:rFonts w:ascii="Times New Roman" w:eastAsia="Times New Roman" w:hAnsi="Times New Roman" w:cs="Times New Roman"/>
          <w:color w:val="000000"/>
          <w:sz w:val="24"/>
          <w:szCs w:val="24"/>
          <w:lang w:val="ru-RU"/>
        </w:rPr>
        <w:t>3</w:t>
      </w:r>
      <w:r>
        <w:rPr>
          <w:rFonts w:ascii="Times New Roman" w:eastAsia="Times New Roman" w:hAnsi="Times New Roman" w:cs="Times New Roman"/>
          <w:color w:val="000000"/>
          <w:sz w:val="24"/>
          <w:szCs w:val="24"/>
          <w:lang w:val="lt-LT"/>
        </w:rPr>
        <w:t>.1. Aiškinamasi taip:</w:t>
      </w:r>
    </w:p>
    <w:p w:rsidR="00C775D9" w:rsidRDefault="00C775D9" w:rsidP="00476E63">
      <w:pPr>
        <w:pStyle w:val="Sraopastraipa"/>
        <w:numPr>
          <w:ilvl w:val="0"/>
          <w:numId w:val="1"/>
        </w:num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su dėstančiu dalyko mokytoju,</w:t>
      </w:r>
    </w:p>
    <w:p w:rsidR="00C775D9" w:rsidRPr="00C775D9" w:rsidRDefault="00C775D9" w:rsidP="00476E63">
      <w:pPr>
        <w:pStyle w:val="Sraopastraipa"/>
        <w:numPr>
          <w:ilvl w:val="0"/>
          <w:numId w:val="1"/>
        </w:numPr>
        <w:shd w:val="clear" w:color="auto" w:fill="FFFFFF"/>
        <w:spacing w:after="0" w:line="360" w:lineRule="auto"/>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su klasės auklėtoju.</w:t>
      </w:r>
    </w:p>
    <w:p w:rsidR="00C775D9" w:rsidRPr="00C775D9" w:rsidRDefault="00C775D9" w:rsidP="00476E63">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lt-LT"/>
        </w:rPr>
        <w:t>4</w:t>
      </w:r>
      <w:r w:rsidR="00E11901">
        <w:rPr>
          <w:rFonts w:ascii="Times New Roman" w:eastAsia="Times New Roman" w:hAnsi="Times New Roman" w:cs="Times New Roman"/>
          <w:color w:val="000000"/>
          <w:sz w:val="24"/>
          <w:szCs w:val="24"/>
          <w:lang w:val="ru-RU"/>
        </w:rPr>
        <w:t>3</w:t>
      </w:r>
      <w:r>
        <w:rPr>
          <w:rFonts w:ascii="Times New Roman" w:eastAsia="Times New Roman" w:hAnsi="Times New Roman" w:cs="Times New Roman"/>
          <w:color w:val="000000"/>
          <w:sz w:val="24"/>
          <w:szCs w:val="24"/>
          <w:lang w:val="lt-LT"/>
        </w:rPr>
        <w:t>.2. Administracija priima sprendimą dėl įvertinimo objektyvumo.</w:t>
      </w:r>
    </w:p>
    <w:p w:rsidR="00C775D9" w:rsidRPr="00C775D9" w:rsidRDefault="00C775D9" w:rsidP="00476E63">
      <w:pPr>
        <w:shd w:val="clear" w:color="auto" w:fill="FFFFFF"/>
        <w:spacing w:after="0" w:line="360" w:lineRule="auto"/>
        <w:jc w:val="both"/>
        <w:rPr>
          <w:rFonts w:ascii="Times New Roman" w:hAnsi="Times New Roman" w:cs="Times New Roman"/>
          <w:sz w:val="24"/>
          <w:szCs w:val="24"/>
        </w:rPr>
      </w:pPr>
    </w:p>
    <w:sectPr w:rsidR="00C775D9" w:rsidRPr="00C775D9" w:rsidSect="00476E63">
      <w:pgSz w:w="11907" w:h="16840" w:code="9"/>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F51" w:rsidRDefault="004B4F51" w:rsidP="005836C1">
      <w:pPr>
        <w:spacing w:after="0" w:line="240" w:lineRule="auto"/>
      </w:pPr>
      <w:r>
        <w:separator/>
      </w:r>
    </w:p>
  </w:endnote>
  <w:endnote w:type="continuationSeparator" w:id="1">
    <w:p w:rsidR="004B4F51" w:rsidRDefault="004B4F51" w:rsidP="005836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F51" w:rsidRDefault="004B4F51" w:rsidP="005836C1">
      <w:pPr>
        <w:spacing w:after="0" w:line="240" w:lineRule="auto"/>
      </w:pPr>
      <w:r>
        <w:separator/>
      </w:r>
    </w:p>
  </w:footnote>
  <w:footnote w:type="continuationSeparator" w:id="1">
    <w:p w:rsidR="004B4F51" w:rsidRDefault="004B4F51" w:rsidP="005836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619E7"/>
    <w:multiLevelType w:val="hybridMultilevel"/>
    <w:tmpl w:val="B4DA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175A02"/>
    <w:multiLevelType w:val="hybridMultilevel"/>
    <w:tmpl w:val="E47AE21C"/>
    <w:lvl w:ilvl="0" w:tplc="033EB81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3F224E3"/>
    <w:multiLevelType w:val="hybridMultilevel"/>
    <w:tmpl w:val="9E8CC7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hyphenationZone w:val="396"/>
  <w:characterSpacingControl w:val="doNotCompress"/>
  <w:footnotePr>
    <w:footnote w:id="0"/>
    <w:footnote w:id="1"/>
  </w:footnotePr>
  <w:endnotePr>
    <w:endnote w:id="0"/>
    <w:endnote w:id="1"/>
  </w:endnotePr>
  <w:compat/>
  <w:rsids>
    <w:rsidRoot w:val="00AC5BC4"/>
    <w:rsid w:val="00025754"/>
    <w:rsid w:val="00037CFA"/>
    <w:rsid w:val="000507AF"/>
    <w:rsid w:val="000832E3"/>
    <w:rsid w:val="000924D8"/>
    <w:rsid w:val="000A6CEC"/>
    <w:rsid w:val="000C3105"/>
    <w:rsid w:val="000D7031"/>
    <w:rsid w:val="001301EC"/>
    <w:rsid w:val="0013552F"/>
    <w:rsid w:val="00157783"/>
    <w:rsid w:val="001A5D03"/>
    <w:rsid w:val="001B25B0"/>
    <w:rsid w:val="001E5C0D"/>
    <w:rsid w:val="001F3458"/>
    <w:rsid w:val="00242C1B"/>
    <w:rsid w:val="00271F42"/>
    <w:rsid w:val="002D1C09"/>
    <w:rsid w:val="002E241D"/>
    <w:rsid w:val="002F221F"/>
    <w:rsid w:val="002F34D0"/>
    <w:rsid w:val="00312F1F"/>
    <w:rsid w:val="0034510A"/>
    <w:rsid w:val="00366722"/>
    <w:rsid w:val="00372CAC"/>
    <w:rsid w:val="003D5FCA"/>
    <w:rsid w:val="0041022E"/>
    <w:rsid w:val="004106F2"/>
    <w:rsid w:val="004356E0"/>
    <w:rsid w:val="00476E63"/>
    <w:rsid w:val="004A14B5"/>
    <w:rsid w:val="004B4F51"/>
    <w:rsid w:val="004C05FB"/>
    <w:rsid w:val="004C4BE7"/>
    <w:rsid w:val="004D5502"/>
    <w:rsid w:val="00510118"/>
    <w:rsid w:val="00510D23"/>
    <w:rsid w:val="00510DF0"/>
    <w:rsid w:val="00520E26"/>
    <w:rsid w:val="00525CAC"/>
    <w:rsid w:val="00530E7A"/>
    <w:rsid w:val="00533C33"/>
    <w:rsid w:val="0053569C"/>
    <w:rsid w:val="00583475"/>
    <w:rsid w:val="005836C1"/>
    <w:rsid w:val="005B2BEA"/>
    <w:rsid w:val="005C08FD"/>
    <w:rsid w:val="005C36AB"/>
    <w:rsid w:val="005C4272"/>
    <w:rsid w:val="00611EC5"/>
    <w:rsid w:val="0062142A"/>
    <w:rsid w:val="00627134"/>
    <w:rsid w:val="00636106"/>
    <w:rsid w:val="006423CB"/>
    <w:rsid w:val="00664945"/>
    <w:rsid w:val="006C0695"/>
    <w:rsid w:val="006D274A"/>
    <w:rsid w:val="006D56C5"/>
    <w:rsid w:val="006F48FB"/>
    <w:rsid w:val="006F5183"/>
    <w:rsid w:val="006F51E8"/>
    <w:rsid w:val="00715240"/>
    <w:rsid w:val="0072318F"/>
    <w:rsid w:val="0074419B"/>
    <w:rsid w:val="007571A7"/>
    <w:rsid w:val="00767447"/>
    <w:rsid w:val="007738F1"/>
    <w:rsid w:val="007753C9"/>
    <w:rsid w:val="0078133D"/>
    <w:rsid w:val="00786782"/>
    <w:rsid w:val="007A0C78"/>
    <w:rsid w:val="007C4167"/>
    <w:rsid w:val="007E5D73"/>
    <w:rsid w:val="007F413B"/>
    <w:rsid w:val="008009C8"/>
    <w:rsid w:val="00804FB3"/>
    <w:rsid w:val="00884A33"/>
    <w:rsid w:val="008C1196"/>
    <w:rsid w:val="008E0EDD"/>
    <w:rsid w:val="0090393D"/>
    <w:rsid w:val="00905804"/>
    <w:rsid w:val="009123D3"/>
    <w:rsid w:val="00981D77"/>
    <w:rsid w:val="009A571F"/>
    <w:rsid w:val="009B312D"/>
    <w:rsid w:val="009C3E37"/>
    <w:rsid w:val="00A0496F"/>
    <w:rsid w:val="00A35B5C"/>
    <w:rsid w:val="00A921F3"/>
    <w:rsid w:val="00AB4EDC"/>
    <w:rsid w:val="00AC2A4E"/>
    <w:rsid w:val="00AC53C3"/>
    <w:rsid w:val="00AC5BC4"/>
    <w:rsid w:val="00AD6585"/>
    <w:rsid w:val="00AF6705"/>
    <w:rsid w:val="00B02750"/>
    <w:rsid w:val="00B14A47"/>
    <w:rsid w:val="00B163C5"/>
    <w:rsid w:val="00B853FE"/>
    <w:rsid w:val="00BE514F"/>
    <w:rsid w:val="00BF4046"/>
    <w:rsid w:val="00BF4800"/>
    <w:rsid w:val="00C048E9"/>
    <w:rsid w:val="00C3651C"/>
    <w:rsid w:val="00C62D34"/>
    <w:rsid w:val="00C775D9"/>
    <w:rsid w:val="00C91E77"/>
    <w:rsid w:val="00CB1EA5"/>
    <w:rsid w:val="00CB709C"/>
    <w:rsid w:val="00CC3CDD"/>
    <w:rsid w:val="00CF23F4"/>
    <w:rsid w:val="00CF5868"/>
    <w:rsid w:val="00CF68DC"/>
    <w:rsid w:val="00D135A6"/>
    <w:rsid w:val="00D310C4"/>
    <w:rsid w:val="00D4317A"/>
    <w:rsid w:val="00D506F0"/>
    <w:rsid w:val="00D75930"/>
    <w:rsid w:val="00D75F95"/>
    <w:rsid w:val="00D83BED"/>
    <w:rsid w:val="00DE288F"/>
    <w:rsid w:val="00DE7987"/>
    <w:rsid w:val="00E04886"/>
    <w:rsid w:val="00E05378"/>
    <w:rsid w:val="00E11901"/>
    <w:rsid w:val="00E13D84"/>
    <w:rsid w:val="00EB50A2"/>
    <w:rsid w:val="00EE6CB2"/>
    <w:rsid w:val="00EF12CB"/>
    <w:rsid w:val="00F272CF"/>
    <w:rsid w:val="00F540CF"/>
    <w:rsid w:val="00F6328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48F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AC5B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Numatytasispastraiposriftas"/>
    <w:rsid w:val="00AC5BC4"/>
  </w:style>
  <w:style w:type="character" w:styleId="Grietas">
    <w:name w:val="Strong"/>
    <w:basedOn w:val="Numatytasispastraiposriftas"/>
    <w:uiPriority w:val="22"/>
    <w:qFormat/>
    <w:rsid w:val="00AC5BC4"/>
    <w:rPr>
      <w:b/>
      <w:bCs/>
    </w:rPr>
  </w:style>
  <w:style w:type="table" w:styleId="Lentelstinklelis">
    <w:name w:val="Table Grid"/>
    <w:basedOn w:val="prastojilentel"/>
    <w:uiPriority w:val="59"/>
    <w:rsid w:val="00520E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raopastraipa">
    <w:name w:val="List Paragraph"/>
    <w:basedOn w:val="prastasis"/>
    <w:uiPriority w:val="34"/>
    <w:qFormat/>
    <w:rsid w:val="00C775D9"/>
    <w:pPr>
      <w:ind w:left="720"/>
      <w:contextualSpacing/>
    </w:pPr>
  </w:style>
  <w:style w:type="paragraph" w:styleId="Antrats">
    <w:name w:val="header"/>
    <w:basedOn w:val="prastasis"/>
    <w:link w:val="AntratsDiagrama"/>
    <w:uiPriority w:val="99"/>
    <w:unhideWhenUsed/>
    <w:rsid w:val="005836C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836C1"/>
  </w:style>
  <w:style w:type="paragraph" w:styleId="Porat">
    <w:name w:val="footer"/>
    <w:basedOn w:val="prastasis"/>
    <w:link w:val="PoratDiagrama"/>
    <w:uiPriority w:val="99"/>
    <w:unhideWhenUsed/>
    <w:rsid w:val="005836C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83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5379380">
      <w:bodyDiv w:val="1"/>
      <w:marLeft w:val="0"/>
      <w:marRight w:val="0"/>
      <w:marTop w:val="0"/>
      <w:marBottom w:val="0"/>
      <w:divBdr>
        <w:top w:val="none" w:sz="0" w:space="0" w:color="auto"/>
        <w:left w:val="none" w:sz="0" w:space="0" w:color="auto"/>
        <w:bottom w:val="none" w:sz="0" w:space="0" w:color="auto"/>
        <w:right w:val="none" w:sz="0" w:space="0" w:color="auto"/>
      </w:divBdr>
    </w:div>
    <w:div w:id="172598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6BCAD-CC1A-40EA-893C-11BDB78B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13612</Words>
  <Characters>7760</Characters>
  <Application>Microsoft Office Word</Application>
  <DocSecurity>0</DocSecurity>
  <Lines>64</Lines>
  <Paragraphs>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Acer</Company>
  <LinksUpToDate>false</LinksUpToDate>
  <CharactersWithSpaces>21330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78923</cp:lastModifiedBy>
  <cp:revision>2</cp:revision>
  <cp:lastPrinted>2016-11-10T10:33:00Z</cp:lastPrinted>
  <dcterms:created xsi:type="dcterms:W3CDTF">2016-11-10T11:52:00Z</dcterms:created>
  <dcterms:modified xsi:type="dcterms:W3CDTF">2016-11-10T11:52:00Z</dcterms:modified>
</cp:coreProperties>
</file>